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168A" w14:textId="77777777" w:rsidR="00E6599B" w:rsidRPr="00BE5FA1" w:rsidRDefault="00E6599B" w:rsidP="00E6599B">
      <w:pPr>
        <w:ind w:right="5588"/>
        <w:jc w:val="center"/>
        <w:rPr>
          <w:rFonts w:ascii="Cambria" w:hAnsi="Cambria" w:cs="Arial"/>
        </w:rPr>
      </w:pPr>
      <w:bookmarkStart w:id="0" w:name="_Hlk2763719"/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 wp14:anchorId="0496D049" wp14:editId="28C13DB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F9495" w14:textId="77777777" w:rsidR="00E6599B" w:rsidRPr="00BE5FA1" w:rsidRDefault="00E6599B" w:rsidP="007B7337">
      <w:pPr>
        <w:spacing w:after="0"/>
        <w:ind w:right="5588"/>
        <w:jc w:val="center"/>
        <w:rPr>
          <w:rFonts w:ascii="Cambria" w:hAnsi="Cambria" w:cs="Times New Roman"/>
        </w:rPr>
      </w:pPr>
      <w:r w:rsidRPr="00BE5FA1">
        <w:rPr>
          <w:rFonts w:ascii="Cambria" w:hAnsi="Cambria" w:cs="Times New Roman"/>
        </w:rPr>
        <w:t xml:space="preserve">     REPUBLIKA HRVATSKA</w:t>
      </w:r>
    </w:p>
    <w:p w14:paraId="1BF3FA10" w14:textId="77777777" w:rsidR="00E6599B" w:rsidRPr="00BE5FA1" w:rsidRDefault="00E6599B" w:rsidP="007B7337">
      <w:pPr>
        <w:pStyle w:val="Tijeloteksta2"/>
        <w:ind w:right="2693"/>
        <w:jc w:val="left"/>
        <w:rPr>
          <w:rFonts w:ascii="Cambria" w:hAnsi="Cambria"/>
          <w:szCs w:val="22"/>
        </w:rPr>
      </w:pPr>
      <w:r w:rsidRPr="00BE5FA1">
        <w:rPr>
          <w:rFonts w:ascii="Cambria" w:hAnsi="Cambria"/>
          <w:szCs w:val="22"/>
        </w:rPr>
        <w:t>VUKOVARSKO-SRIJEMSKA ŽUPANIJA</w:t>
      </w:r>
    </w:p>
    <w:p w14:paraId="79CCFACC" w14:textId="77777777" w:rsidR="00E6599B" w:rsidRPr="00BE5FA1" w:rsidRDefault="00E6599B" w:rsidP="007B7337">
      <w:pPr>
        <w:spacing w:after="0"/>
        <w:ind w:right="5588"/>
        <w:jc w:val="center"/>
        <w:rPr>
          <w:rFonts w:ascii="Cambria" w:hAnsi="Cambria" w:cs="Times New Roman"/>
        </w:rPr>
      </w:pPr>
      <w:r w:rsidRPr="00BE5FA1">
        <w:rPr>
          <w:rFonts w:ascii="Cambria" w:hAnsi="Cambria" w:cs="Times New Roman"/>
        </w:rPr>
        <w:t xml:space="preserve">    OPĆINA STARI JANKOVCI</w:t>
      </w:r>
    </w:p>
    <w:p w14:paraId="0F0BCFA9" w14:textId="5AB07D74" w:rsidR="00E66481" w:rsidRPr="00BE5FA1" w:rsidRDefault="00E66481" w:rsidP="007B7337">
      <w:pPr>
        <w:spacing w:after="0"/>
        <w:ind w:right="5588"/>
        <w:jc w:val="center"/>
        <w:rPr>
          <w:rFonts w:ascii="Cambria" w:hAnsi="Cambria" w:cs="Times New Roman"/>
          <w:b/>
        </w:rPr>
      </w:pPr>
      <w:r w:rsidRPr="00BE5FA1">
        <w:rPr>
          <w:rFonts w:ascii="Cambria" w:hAnsi="Cambria" w:cs="Times New Roman"/>
          <w:b/>
        </w:rPr>
        <w:t>Pročelnica</w:t>
      </w:r>
      <w:r w:rsidR="00E6599B" w:rsidRPr="00BE5FA1">
        <w:rPr>
          <w:rFonts w:ascii="Cambria" w:hAnsi="Cambria" w:cs="Times New Roman"/>
          <w:b/>
        </w:rPr>
        <w:t xml:space="preserve"> </w:t>
      </w:r>
    </w:p>
    <w:p w14:paraId="47BE4CC9" w14:textId="43FD6BE7" w:rsidR="00E6599B" w:rsidRPr="00BE5FA1" w:rsidRDefault="00E6599B" w:rsidP="007B7337">
      <w:pPr>
        <w:spacing w:after="0"/>
        <w:ind w:right="5588"/>
        <w:jc w:val="center"/>
        <w:rPr>
          <w:rFonts w:ascii="Cambria" w:hAnsi="Cambria" w:cs="Times New Roman"/>
          <w:b/>
        </w:rPr>
      </w:pPr>
      <w:r w:rsidRPr="00BE5FA1">
        <w:rPr>
          <w:rFonts w:ascii="Cambria" w:hAnsi="Cambria" w:cs="Times New Roman"/>
          <w:b/>
        </w:rPr>
        <w:t>Jedinstven</w:t>
      </w:r>
      <w:r w:rsidR="00E66481" w:rsidRPr="00BE5FA1">
        <w:rPr>
          <w:rFonts w:ascii="Cambria" w:hAnsi="Cambria" w:cs="Times New Roman"/>
          <w:b/>
        </w:rPr>
        <w:t>og</w:t>
      </w:r>
      <w:r w:rsidRPr="00BE5FA1">
        <w:rPr>
          <w:rFonts w:ascii="Cambria" w:hAnsi="Cambria" w:cs="Times New Roman"/>
          <w:b/>
        </w:rPr>
        <w:t xml:space="preserve"> upravn</w:t>
      </w:r>
      <w:r w:rsidR="00E66481" w:rsidRPr="00BE5FA1">
        <w:rPr>
          <w:rFonts w:ascii="Cambria" w:hAnsi="Cambria" w:cs="Times New Roman"/>
          <w:b/>
        </w:rPr>
        <w:t>og</w:t>
      </w:r>
      <w:r w:rsidRPr="00BE5FA1">
        <w:rPr>
          <w:rFonts w:ascii="Cambria" w:hAnsi="Cambria" w:cs="Times New Roman"/>
          <w:b/>
        </w:rPr>
        <w:t xml:space="preserve"> odjel</w:t>
      </w:r>
      <w:r w:rsidR="00E66481" w:rsidRPr="00BE5FA1">
        <w:rPr>
          <w:rFonts w:ascii="Cambria" w:hAnsi="Cambria" w:cs="Times New Roman"/>
          <w:b/>
        </w:rPr>
        <w:t>a</w:t>
      </w:r>
    </w:p>
    <w:p w14:paraId="6A948B6A" w14:textId="16393096" w:rsidR="00E6599B" w:rsidRPr="00BE5FA1" w:rsidRDefault="00E6599B" w:rsidP="007B7337">
      <w:pPr>
        <w:pStyle w:val="Naslov2"/>
        <w:rPr>
          <w:rFonts w:ascii="Cambria" w:hAnsi="Cambria" w:cs="Times New Roman"/>
          <w:i w:val="0"/>
          <w:iCs/>
          <w:sz w:val="22"/>
          <w:szCs w:val="22"/>
        </w:rPr>
      </w:pPr>
      <w:r w:rsidRPr="00BE5FA1">
        <w:rPr>
          <w:rFonts w:ascii="Cambria" w:hAnsi="Cambria" w:cs="Times New Roman"/>
          <w:i w:val="0"/>
          <w:iCs/>
          <w:sz w:val="22"/>
          <w:szCs w:val="22"/>
        </w:rPr>
        <w:t xml:space="preserve">KLASA: </w:t>
      </w:r>
      <w:r w:rsidR="00F671F7" w:rsidRPr="00BE5FA1">
        <w:rPr>
          <w:rFonts w:ascii="Cambria" w:hAnsi="Cambria" w:cs="Times New Roman"/>
          <w:i w:val="0"/>
          <w:iCs/>
          <w:sz w:val="22"/>
          <w:szCs w:val="22"/>
        </w:rPr>
        <w:t>112-0</w:t>
      </w:r>
      <w:r w:rsidR="00C94219" w:rsidRPr="00BE5FA1">
        <w:rPr>
          <w:rFonts w:ascii="Cambria" w:hAnsi="Cambria" w:cs="Times New Roman"/>
          <w:i w:val="0"/>
          <w:iCs/>
          <w:sz w:val="22"/>
          <w:szCs w:val="22"/>
        </w:rPr>
        <w:t>4</w:t>
      </w:r>
      <w:r w:rsidR="00F671F7" w:rsidRPr="00BE5FA1">
        <w:rPr>
          <w:rFonts w:ascii="Cambria" w:hAnsi="Cambria" w:cs="Times New Roman"/>
          <w:i w:val="0"/>
          <w:iCs/>
          <w:sz w:val="22"/>
          <w:szCs w:val="22"/>
        </w:rPr>
        <w:t>/</w:t>
      </w:r>
      <w:r w:rsidR="004B2282" w:rsidRPr="00BE5FA1">
        <w:rPr>
          <w:rFonts w:ascii="Cambria" w:hAnsi="Cambria" w:cs="Times New Roman"/>
          <w:i w:val="0"/>
          <w:iCs/>
          <w:sz w:val="22"/>
          <w:szCs w:val="22"/>
        </w:rPr>
        <w:t>2</w:t>
      </w:r>
      <w:r w:rsidR="00ED1BC5">
        <w:rPr>
          <w:rFonts w:ascii="Cambria" w:hAnsi="Cambria" w:cs="Times New Roman"/>
          <w:i w:val="0"/>
          <w:iCs/>
          <w:sz w:val="22"/>
          <w:szCs w:val="22"/>
        </w:rPr>
        <w:t>5</w:t>
      </w:r>
      <w:r w:rsidR="00F671F7" w:rsidRPr="00BE5FA1">
        <w:rPr>
          <w:rFonts w:ascii="Cambria" w:hAnsi="Cambria" w:cs="Times New Roman"/>
          <w:i w:val="0"/>
          <w:iCs/>
          <w:sz w:val="22"/>
          <w:szCs w:val="22"/>
        </w:rPr>
        <w:t>-01/</w:t>
      </w:r>
      <w:r w:rsidR="004B2282" w:rsidRPr="00BE5FA1">
        <w:rPr>
          <w:rFonts w:ascii="Cambria" w:hAnsi="Cambria" w:cs="Times New Roman"/>
          <w:i w:val="0"/>
          <w:iCs/>
          <w:sz w:val="22"/>
          <w:szCs w:val="22"/>
        </w:rPr>
        <w:t>0</w:t>
      </w:r>
      <w:r w:rsidR="008826A9">
        <w:rPr>
          <w:rFonts w:ascii="Cambria" w:hAnsi="Cambria" w:cs="Times New Roman"/>
          <w:i w:val="0"/>
          <w:iCs/>
          <w:sz w:val="22"/>
          <w:szCs w:val="22"/>
        </w:rPr>
        <w:t>4</w:t>
      </w:r>
    </w:p>
    <w:p w14:paraId="5FB55DE3" w14:textId="7B7791BE" w:rsidR="00E6599B" w:rsidRPr="00BE5FA1" w:rsidRDefault="00E6599B" w:rsidP="007B7337">
      <w:pPr>
        <w:pStyle w:val="Naslov2"/>
        <w:rPr>
          <w:rFonts w:ascii="Cambria" w:hAnsi="Cambria" w:cs="Times New Roman"/>
          <w:i w:val="0"/>
          <w:iCs/>
          <w:sz w:val="22"/>
          <w:szCs w:val="22"/>
        </w:rPr>
      </w:pPr>
      <w:r w:rsidRPr="00BE5FA1">
        <w:rPr>
          <w:rFonts w:ascii="Cambria" w:hAnsi="Cambria" w:cs="Times New Roman"/>
          <w:i w:val="0"/>
          <w:iCs/>
          <w:sz w:val="22"/>
          <w:szCs w:val="22"/>
        </w:rPr>
        <w:t xml:space="preserve">URBROJ: </w:t>
      </w:r>
      <w:r w:rsidR="00A73FC2" w:rsidRPr="00BE5FA1">
        <w:rPr>
          <w:rFonts w:ascii="Cambria" w:hAnsi="Cambria" w:cs="Times New Roman"/>
          <w:i w:val="0"/>
          <w:iCs/>
          <w:sz w:val="22"/>
          <w:szCs w:val="22"/>
        </w:rPr>
        <w:t>2196-23-03/1-2</w:t>
      </w:r>
      <w:r w:rsidR="00ED1BC5">
        <w:rPr>
          <w:rFonts w:ascii="Cambria" w:hAnsi="Cambria" w:cs="Times New Roman"/>
          <w:i w:val="0"/>
          <w:iCs/>
          <w:sz w:val="22"/>
          <w:szCs w:val="22"/>
        </w:rPr>
        <w:t>5</w:t>
      </w:r>
      <w:r w:rsidR="00A73FC2" w:rsidRPr="00BE5FA1">
        <w:rPr>
          <w:rFonts w:ascii="Cambria" w:hAnsi="Cambria" w:cs="Times New Roman"/>
          <w:i w:val="0"/>
          <w:iCs/>
          <w:sz w:val="22"/>
          <w:szCs w:val="22"/>
        </w:rPr>
        <w:t>-</w:t>
      </w:r>
      <w:r w:rsidR="00C94219" w:rsidRPr="00BE5FA1">
        <w:rPr>
          <w:rFonts w:ascii="Cambria" w:hAnsi="Cambria" w:cs="Times New Roman"/>
          <w:i w:val="0"/>
          <w:iCs/>
          <w:sz w:val="22"/>
          <w:szCs w:val="22"/>
        </w:rPr>
        <w:t>1</w:t>
      </w:r>
    </w:p>
    <w:p w14:paraId="51DC59D0" w14:textId="2B09B400" w:rsidR="00E6599B" w:rsidRPr="00BE5FA1" w:rsidRDefault="00E6599B" w:rsidP="003A57D7">
      <w:pPr>
        <w:spacing w:after="0"/>
        <w:rPr>
          <w:rFonts w:ascii="Cambria" w:hAnsi="Cambria" w:cs="Times New Roman"/>
        </w:rPr>
      </w:pPr>
      <w:r w:rsidRPr="00BE5FA1">
        <w:rPr>
          <w:rFonts w:ascii="Cambria" w:hAnsi="Cambria" w:cs="Times New Roman"/>
        </w:rPr>
        <w:t>Stari Jankovci,</w:t>
      </w:r>
      <w:r w:rsidR="00635F18">
        <w:rPr>
          <w:rFonts w:ascii="Cambria" w:hAnsi="Cambria" w:cs="Times New Roman"/>
        </w:rPr>
        <w:t xml:space="preserve"> </w:t>
      </w:r>
      <w:r w:rsidR="00954B51">
        <w:rPr>
          <w:rFonts w:ascii="Cambria" w:hAnsi="Cambria" w:cs="Times New Roman"/>
        </w:rPr>
        <w:t>6</w:t>
      </w:r>
      <w:r w:rsidR="008C5030" w:rsidRPr="00BE5FA1">
        <w:rPr>
          <w:rFonts w:ascii="Cambria" w:hAnsi="Cambria" w:cs="Times New Roman"/>
        </w:rPr>
        <w:t xml:space="preserve">. </w:t>
      </w:r>
      <w:r w:rsidR="00954B51">
        <w:rPr>
          <w:rFonts w:ascii="Cambria" w:hAnsi="Cambria" w:cs="Times New Roman"/>
        </w:rPr>
        <w:t>studeni</w:t>
      </w:r>
      <w:r w:rsidR="008C5030" w:rsidRPr="00BE5FA1">
        <w:rPr>
          <w:rFonts w:ascii="Cambria" w:hAnsi="Cambria" w:cs="Times New Roman"/>
        </w:rPr>
        <w:t xml:space="preserve"> </w:t>
      </w:r>
      <w:r w:rsidR="003A7E6D" w:rsidRPr="00BE5FA1">
        <w:rPr>
          <w:rFonts w:ascii="Cambria" w:hAnsi="Cambria" w:cs="Times New Roman"/>
        </w:rPr>
        <w:t>202</w:t>
      </w:r>
      <w:r w:rsidR="00ED1BC5">
        <w:rPr>
          <w:rFonts w:ascii="Cambria" w:hAnsi="Cambria" w:cs="Times New Roman"/>
        </w:rPr>
        <w:t>5</w:t>
      </w:r>
      <w:r w:rsidR="003A7E6D" w:rsidRPr="00BE5FA1">
        <w:rPr>
          <w:rFonts w:ascii="Cambria" w:hAnsi="Cambria" w:cs="Times New Roman"/>
        </w:rPr>
        <w:t>.</w:t>
      </w:r>
    </w:p>
    <w:p w14:paraId="340B17D3" w14:textId="77777777" w:rsidR="006D5177" w:rsidRPr="00BE5FA1" w:rsidRDefault="006D5177" w:rsidP="00350ACA">
      <w:pPr>
        <w:spacing w:after="0" w:line="240" w:lineRule="auto"/>
        <w:jc w:val="both"/>
        <w:rPr>
          <w:rFonts w:ascii="Cambria" w:eastAsia="Times New Roman" w:hAnsi="Cambria" w:cs="Times New Roman"/>
          <w:color w:val="424242"/>
          <w:lang w:eastAsia="hr-HR"/>
        </w:rPr>
      </w:pPr>
    </w:p>
    <w:p w14:paraId="2ABE7FA5" w14:textId="0B9AC7F1" w:rsidR="00B11B4A" w:rsidRPr="00BE5FA1" w:rsidRDefault="002C3D03" w:rsidP="002C3D03">
      <w:pPr>
        <w:spacing w:after="0" w:line="240" w:lineRule="auto"/>
        <w:jc w:val="both"/>
        <w:rPr>
          <w:rFonts w:ascii="Cambria" w:hAnsi="Cambria" w:cs="Times New Roman"/>
        </w:rPr>
      </w:pPr>
      <w:r w:rsidRPr="002C3D03">
        <w:rPr>
          <w:rFonts w:ascii="Cambria" w:eastAsia="Times New Roman" w:hAnsi="Cambria" w:cs="Times New Roman"/>
          <w:color w:val="424242"/>
          <w:lang w:eastAsia="hr-HR"/>
        </w:rPr>
        <w:t xml:space="preserve">Pročelnica </w:t>
      </w:r>
      <w:r w:rsidR="00900539">
        <w:rPr>
          <w:rFonts w:ascii="Cambria" w:eastAsia="Times New Roman" w:hAnsi="Cambria" w:cs="Times New Roman"/>
          <w:color w:val="424242"/>
          <w:lang w:eastAsia="hr-HR"/>
        </w:rPr>
        <w:t>Jedinstvenog u</w:t>
      </w:r>
      <w:r w:rsidRPr="002C3D03">
        <w:rPr>
          <w:rFonts w:ascii="Cambria" w:eastAsia="Times New Roman" w:hAnsi="Cambria" w:cs="Times New Roman"/>
          <w:color w:val="424242"/>
          <w:lang w:eastAsia="hr-HR"/>
        </w:rPr>
        <w:t xml:space="preserve">pravnog odjela, na temelju članka 17. </w:t>
      </w:r>
      <w:r w:rsidR="008826A9">
        <w:rPr>
          <w:rFonts w:ascii="Cambria" w:eastAsia="Times New Roman" w:hAnsi="Cambria" w:cs="Times New Roman"/>
          <w:color w:val="424242"/>
          <w:lang w:eastAsia="hr-HR"/>
        </w:rPr>
        <w:t>i</w:t>
      </w:r>
      <w:r w:rsidRPr="002C3D03">
        <w:rPr>
          <w:rFonts w:ascii="Cambria" w:eastAsia="Times New Roman" w:hAnsi="Cambria" w:cs="Times New Roman"/>
          <w:color w:val="424242"/>
          <w:lang w:eastAsia="hr-HR"/>
        </w:rPr>
        <w:t xml:space="preserve"> članka 19. Zakona o službenicima i namještenicima u lokalnoj i područnoj (regionalnoj) samoupravi (Narodne novine broj 86/08, 61/11, 4/18 i 112/19</w:t>
      </w:r>
      <w:r w:rsidR="00142F5C">
        <w:rPr>
          <w:rFonts w:ascii="Cambria" w:eastAsia="Times New Roman" w:hAnsi="Cambria" w:cs="Times New Roman"/>
          <w:color w:val="424242"/>
          <w:lang w:eastAsia="hr-HR"/>
        </w:rPr>
        <w:t>, 17/25</w:t>
      </w:r>
      <w:r w:rsidR="00730DB1">
        <w:rPr>
          <w:rFonts w:ascii="Cambria" w:eastAsia="Times New Roman" w:hAnsi="Cambria" w:cs="Times New Roman"/>
          <w:color w:val="424242"/>
          <w:lang w:eastAsia="hr-HR"/>
        </w:rPr>
        <w:t xml:space="preserve"> – dalje u tekst: ZSN</w:t>
      </w:r>
      <w:r w:rsidRPr="002C3D03">
        <w:rPr>
          <w:rFonts w:ascii="Cambria" w:eastAsia="Times New Roman" w:hAnsi="Cambria" w:cs="Times New Roman"/>
          <w:color w:val="424242"/>
          <w:lang w:eastAsia="hr-HR"/>
        </w:rPr>
        <w:t xml:space="preserve">) i </w:t>
      </w:r>
      <w:r w:rsidR="008826A9" w:rsidRPr="00053EF0">
        <w:rPr>
          <w:rFonts w:ascii="Cambria" w:hAnsi="Cambria" w:cs="Arial"/>
        </w:rPr>
        <w:t>Plana prijma u Jedinstveni upravni odjel Općine Stari Jankovci za 202</w:t>
      </w:r>
      <w:r w:rsidR="008826A9">
        <w:rPr>
          <w:rFonts w:ascii="Cambria" w:hAnsi="Cambria" w:cs="Arial"/>
        </w:rPr>
        <w:t>5</w:t>
      </w:r>
      <w:r w:rsidR="008826A9" w:rsidRPr="00053EF0">
        <w:rPr>
          <w:rFonts w:ascii="Cambria" w:hAnsi="Cambria" w:cs="Arial"/>
        </w:rPr>
        <w:t>. godinu („Službeni vjesnik“ Općine Stari Jankovci ON-</w:t>
      </w:r>
      <w:r w:rsidR="008826A9">
        <w:rPr>
          <w:rFonts w:ascii="Cambria" w:hAnsi="Cambria" w:cs="Arial"/>
        </w:rPr>
        <w:t>7</w:t>
      </w:r>
      <w:r w:rsidR="008826A9" w:rsidRPr="00053EF0">
        <w:rPr>
          <w:rFonts w:ascii="Cambria" w:hAnsi="Cambria" w:cs="Arial"/>
        </w:rPr>
        <w:t>/2</w:t>
      </w:r>
      <w:r w:rsidR="008826A9">
        <w:rPr>
          <w:rFonts w:ascii="Cambria" w:hAnsi="Cambria" w:cs="Arial"/>
        </w:rPr>
        <w:t>4, 2/25, 5/25</w:t>
      </w:r>
      <w:r w:rsidR="00730DB1">
        <w:rPr>
          <w:rFonts w:ascii="Cambria" w:hAnsi="Cambria" w:cs="Arial"/>
        </w:rPr>
        <w:t xml:space="preserve"> i 6/25.</w:t>
      </w:r>
      <w:r w:rsidR="008826A9" w:rsidRPr="00053EF0">
        <w:rPr>
          <w:rFonts w:ascii="Cambria" w:hAnsi="Cambria" w:cs="Arial"/>
        </w:rPr>
        <w:t xml:space="preserve">) </w:t>
      </w:r>
      <w:r w:rsidRPr="002C3D03">
        <w:rPr>
          <w:rFonts w:ascii="Cambria" w:eastAsia="Times New Roman" w:hAnsi="Cambria" w:cs="Times New Roman"/>
          <w:color w:val="424242"/>
          <w:lang w:eastAsia="hr-HR"/>
        </w:rPr>
        <w:t>raspisuje</w:t>
      </w:r>
    </w:p>
    <w:p w14:paraId="708577AE" w14:textId="77777777" w:rsidR="00900539" w:rsidRDefault="00900539" w:rsidP="009410CB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424242"/>
          <w:lang w:eastAsia="hr-HR"/>
        </w:rPr>
      </w:pPr>
    </w:p>
    <w:p w14:paraId="7BD0582D" w14:textId="4D026910" w:rsidR="00B11B4A" w:rsidRPr="00BE5FA1" w:rsidRDefault="004B2282" w:rsidP="009410CB">
      <w:pPr>
        <w:spacing w:after="0" w:line="240" w:lineRule="auto"/>
        <w:jc w:val="center"/>
        <w:rPr>
          <w:rFonts w:ascii="Cambria" w:eastAsia="Times New Roman" w:hAnsi="Cambria" w:cs="Times New Roman"/>
          <w:color w:val="424242"/>
          <w:lang w:eastAsia="hr-HR"/>
        </w:rPr>
      </w:pPr>
      <w:r w:rsidRPr="00BE5FA1">
        <w:rPr>
          <w:rFonts w:ascii="Cambria" w:eastAsia="Times New Roman" w:hAnsi="Cambria" w:cs="Times New Roman"/>
          <w:b/>
          <w:bCs/>
          <w:color w:val="424242"/>
          <w:lang w:eastAsia="hr-HR"/>
        </w:rPr>
        <w:t xml:space="preserve">JAVNI NATJEČAJ </w:t>
      </w:r>
      <w:r w:rsidR="001A185C" w:rsidRPr="00BE5FA1">
        <w:rPr>
          <w:rFonts w:ascii="Cambria" w:eastAsia="Times New Roman" w:hAnsi="Cambria" w:cs="Times New Roman"/>
          <w:color w:val="424242"/>
          <w:lang w:eastAsia="hr-HR"/>
        </w:rPr>
        <w:br/>
      </w:r>
    </w:p>
    <w:p w14:paraId="2F22633A" w14:textId="3B20C517" w:rsidR="00304B01" w:rsidRPr="000F1648" w:rsidRDefault="004B2282" w:rsidP="009410CB">
      <w:pPr>
        <w:spacing w:after="0" w:line="240" w:lineRule="auto"/>
        <w:ind w:firstLine="36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za prij</w:t>
      </w:r>
      <w:r w:rsidR="006E616B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a</w:t>
      </w: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m </w:t>
      </w:r>
      <w:r w:rsidR="00F671F7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u</w:t>
      </w:r>
      <w:r w:rsidR="00E14A0C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službu u</w:t>
      </w:r>
      <w:r w:rsidR="00942AC1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Jedinstveni upravni odjel Općine Stari Jankovci</w:t>
      </w:r>
      <w:r w:rsidR="008C5030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(u daljnjem tekstu: Natječaj)</w:t>
      </w: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,</w:t>
      </w:r>
      <w:r w:rsidR="00942AC1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radi obavljanja poslova  na radnom mjestu:</w:t>
      </w:r>
      <w:bookmarkStart w:id="1" w:name="_Hlk2083615"/>
      <w:r w:rsidR="002F7B48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  <w:bookmarkEnd w:id="1"/>
    </w:p>
    <w:p w14:paraId="5038DB43" w14:textId="77777777" w:rsidR="006D5177" w:rsidRPr="000F1648" w:rsidRDefault="006D5177" w:rsidP="009410CB">
      <w:pPr>
        <w:spacing w:after="0" w:line="240" w:lineRule="auto"/>
        <w:ind w:firstLine="360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</w:p>
    <w:p w14:paraId="693F219F" w14:textId="02BF9188" w:rsidR="00942AC1" w:rsidRPr="000F1648" w:rsidRDefault="00730DB1" w:rsidP="009410CB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bookmarkStart w:id="2" w:name="_Hlk158274856"/>
      <w:r w:rsidRPr="00730DB1">
        <w:rPr>
          <w:rFonts w:ascii="Cambria" w:hAnsi="Cambria"/>
          <w:color w:val="000000"/>
          <w:sz w:val="24"/>
          <w:szCs w:val="24"/>
        </w:rPr>
        <w:t xml:space="preserve">Viši stručni suradnik za predškolsko obrazovanje i provedbu projekata  </w:t>
      </w:r>
      <w:r w:rsidR="00A11A58" w:rsidRPr="00730DB1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-</w:t>
      </w:r>
      <w:r w:rsidR="00A11A58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1 izvršitelj (m/ž), puno radno vrijeme</w:t>
      </w:r>
      <w:r w:rsidR="00942AC1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, </w:t>
      </w:r>
      <w:r w:rsidR="004B2282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na neodređeno vrijeme, uz obvezni probni r</w:t>
      </w:r>
      <w:r w:rsidR="000C5B45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ad</w:t>
      </w:r>
      <w:r w:rsidR="004B2282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od 3 mjeseca</w:t>
      </w:r>
      <w:r w:rsidR="002F7B48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.</w:t>
      </w:r>
      <w:r w:rsidR="00942AC1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</w:t>
      </w:r>
    </w:p>
    <w:bookmarkEnd w:id="2"/>
    <w:p w14:paraId="4FC3BB59" w14:textId="77777777" w:rsidR="00036210" w:rsidRDefault="00036210" w:rsidP="009410CB">
      <w:p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</w:p>
    <w:p w14:paraId="4B230D4A" w14:textId="0AF763FE" w:rsidR="00942AC1" w:rsidRPr="000F1648" w:rsidRDefault="008C5030" w:rsidP="009410CB">
      <w:pPr>
        <w:spacing w:after="0" w:line="240" w:lineRule="auto"/>
        <w:ind w:right="-142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Osoba</w:t>
      </w:r>
      <w:r w:rsidR="00942AC1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mora ispunjavati sljedeće</w:t>
      </w:r>
      <w:r w:rsidR="00A11A58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opće i</w:t>
      </w:r>
      <w:r w:rsidR="00942AC1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posebne uvjete za prijam u službu</w:t>
      </w:r>
      <w:r w:rsidR="00E66481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 i raspored na radno mjesto</w:t>
      </w:r>
      <w:r w:rsidR="00942AC1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:</w:t>
      </w:r>
    </w:p>
    <w:p w14:paraId="20318497" w14:textId="3FEFF6FE" w:rsidR="00A11A58" w:rsidRPr="000F1648" w:rsidRDefault="00A11A58" w:rsidP="00A11A58">
      <w:pPr>
        <w:spacing w:after="0" w:line="240" w:lineRule="auto"/>
        <w:ind w:right="-142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Opći uvjeti za prijam u službu propisani člankom 12. Z</w:t>
      </w:r>
      <w:r w:rsidR="00730DB1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SN</w:t>
      </w: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:</w:t>
      </w:r>
    </w:p>
    <w:p w14:paraId="26B848C8" w14:textId="77777777" w:rsidR="00A11A58" w:rsidRPr="000F1648" w:rsidRDefault="00A11A58" w:rsidP="00A11A58">
      <w:pPr>
        <w:spacing w:after="0" w:line="240" w:lineRule="auto"/>
        <w:ind w:right="-142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1. punoljetnost</w:t>
      </w:r>
    </w:p>
    <w:p w14:paraId="06CCF5C7" w14:textId="77777777" w:rsidR="00A11A58" w:rsidRPr="000F1648" w:rsidRDefault="00A11A58" w:rsidP="00A11A58">
      <w:pPr>
        <w:spacing w:after="0" w:line="240" w:lineRule="auto"/>
        <w:ind w:right="-142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2. hrvatsko državljanstvo</w:t>
      </w:r>
    </w:p>
    <w:p w14:paraId="7FFD93F4" w14:textId="77777777" w:rsidR="00A11A58" w:rsidRPr="000F1648" w:rsidRDefault="00A11A58" w:rsidP="00A11A58">
      <w:pPr>
        <w:spacing w:after="0" w:line="240" w:lineRule="auto"/>
        <w:ind w:right="-142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3. zdravstvena sposobnost za obavljanje poslova radnog mjesta na koje se osoba prima</w:t>
      </w:r>
    </w:p>
    <w:p w14:paraId="3E21EE7A" w14:textId="77777777" w:rsidR="00A11A58" w:rsidRPr="000F1648" w:rsidRDefault="00A11A58" w:rsidP="00A11A58">
      <w:p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</w:p>
    <w:p w14:paraId="36C69B75" w14:textId="77777777" w:rsidR="00A11A58" w:rsidRPr="000F1648" w:rsidRDefault="00A11A58" w:rsidP="00A11A58">
      <w:p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Osim Općih uvjeta za prijam u službu kandidat mora ispunjavati sljedeće posebne uvjete za prijam u službu:</w:t>
      </w:r>
    </w:p>
    <w:p w14:paraId="5B99BCBC" w14:textId="28F931B4" w:rsidR="00635F18" w:rsidRPr="000F1648" w:rsidRDefault="00730DB1" w:rsidP="00036210">
      <w:pPr>
        <w:pStyle w:val="Odlomakpopisa"/>
        <w:numPr>
          <w:ilvl w:val="0"/>
          <w:numId w:val="8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730DB1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sveučilišni diplomski studij ili sveučilišni integrirani prijediplomski i diplomski studij ili stručni diplomski studij iz znanstvenog područja društvenih (ekonomija, pravo, pedagogija) ili interdisciplinarnog znanstvenog područja (obrazovne znanosti</w:t>
      </w:r>
      <w:r w:rsidR="00D14E2B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)</w:t>
      </w:r>
      <w:r w:rsidR="00036210" w:rsidRPr="00036210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, </w:t>
      </w:r>
    </w:p>
    <w:p w14:paraId="5E9B72AE" w14:textId="4EAC12AC" w:rsidR="00635F18" w:rsidRPr="000F1648" w:rsidRDefault="00635F18" w:rsidP="00635F18">
      <w:pPr>
        <w:pStyle w:val="Odlomakpopisa"/>
        <w:numPr>
          <w:ilvl w:val="0"/>
          <w:numId w:val="8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najmanje jedna godina radnog iskustva na odgovarajućim poslovima,</w:t>
      </w:r>
    </w:p>
    <w:p w14:paraId="0EC57756" w14:textId="77777777" w:rsidR="00B42EE4" w:rsidRPr="000F1648" w:rsidRDefault="00B42EE4" w:rsidP="00B42EE4">
      <w:pPr>
        <w:pStyle w:val="Odlomakpopisa"/>
        <w:numPr>
          <w:ilvl w:val="0"/>
          <w:numId w:val="8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položen vozački ispit B kategorije,</w:t>
      </w:r>
    </w:p>
    <w:p w14:paraId="487FD371" w14:textId="77777777" w:rsidR="00B42EE4" w:rsidRPr="000F1648" w:rsidRDefault="00B42EE4" w:rsidP="00B42EE4">
      <w:pPr>
        <w:pStyle w:val="Odlomakpopisa"/>
        <w:numPr>
          <w:ilvl w:val="0"/>
          <w:numId w:val="8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položen državni ispit,</w:t>
      </w:r>
    </w:p>
    <w:p w14:paraId="6ADF6E8A" w14:textId="77777777" w:rsidR="00B42EE4" w:rsidRPr="000F1648" w:rsidRDefault="00B42EE4" w:rsidP="00B42EE4">
      <w:pPr>
        <w:pStyle w:val="Odlomakpopisa"/>
        <w:numPr>
          <w:ilvl w:val="0"/>
          <w:numId w:val="8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organizacijske sposobnosti</w:t>
      </w:r>
    </w:p>
    <w:p w14:paraId="18A091D5" w14:textId="77777777" w:rsidR="00B42EE4" w:rsidRPr="000F1648" w:rsidRDefault="00B42EE4" w:rsidP="00B42EE4">
      <w:pPr>
        <w:pStyle w:val="Odlomakpopisa"/>
        <w:numPr>
          <w:ilvl w:val="0"/>
          <w:numId w:val="8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poznavanje u govoru i pismu engleskog jezika</w:t>
      </w:r>
    </w:p>
    <w:p w14:paraId="630748DB" w14:textId="087B29A4" w:rsidR="00B42EE4" w:rsidRPr="000F1648" w:rsidRDefault="00036210" w:rsidP="00B42EE4">
      <w:pPr>
        <w:pStyle w:val="Odlomakpopisa"/>
        <w:numPr>
          <w:ilvl w:val="0"/>
          <w:numId w:val="8"/>
        </w:numPr>
        <w:spacing w:after="0" w:line="240" w:lineRule="auto"/>
        <w:ind w:right="-142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izvrsno </w:t>
      </w:r>
      <w:r w:rsidR="00B42EE4"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poznavanje rada u MS Office paketu.</w:t>
      </w:r>
    </w:p>
    <w:p w14:paraId="00A50FE0" w14:textId="5BCF0E0C" w:rsidR="008C5030" w:rsidRPr="000F1648" w:rsidRDefault="008C5030" w:rsidP="009410CB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lastRenderedPageBreak/>
        <w:t>Služba se zasniva na neodređeno vrijeme uz obvezni probni rad od 3 mjeseca sukladno članku 26. stavku 2. ZSN-a</w:t>
      </w:r>
    </w:p>
    <w:p w14:paraId="22D1BE48" w14:textId="0DE51CC1" w:rsidR="002F7B48" w:rsidRPr="000F1648" w:rsidRDefault="002F7B48" w:rsidP="009410CB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 službu ne može biti primljena osoba za čiji prijam postoje zapreke iz članaka 15. i 16. </w:t>
      </w:r>
      <w:r w:rsidR="009410CB" w:rsidRPr="000F1648">
        <w:rPr>
          <w:rFonts w:ascii="Cambria" w:eastAsia="Times New Roman" w:hAnsi="Cambria" w:cs="Times New Roman"/>
          <w:sz w:val="24"/>
          <w:szCs w:val="24"/>
          <w:lang w:eastAsia="hr-HR"/>
        </w:rPr>
        <w:t>ZSN-a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02F26B2F" w14:textId="0CCA043E" w:rsidR="008C5030" w:rsidRPr="000F1648" w:rsidRDefault="002F7B48" w:rsidP="009410CB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Na natječaj se mogu </w:t>
      </w:r>
      <w:r w:rsidR="00304B01" w:rsidRPr="000F1648">
        <w:rPr>
          <w:rFonts w:ascii="Cambria" w:eastAsia="Times New Roman" w:hAnsi="Cambria" w:cs="Times New Roman"/>
          <w:sz w:val="24"/>
          <w:szCs w:val="24"/>
          <w:lang w:eastAsia="hr-HR"/>
        </w:rPr>
        <w:t>pri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>javiti osobe oba spola sukladno članku 13. Zakona o ravnopravnosti spolova</w:t>
      </w:r>
      <w:r w:rsidR="008C5030"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(</w:t>
      </w:r>
      <w:r w:rsidR="009410CB" w:rsidRPr="000F1648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="008C5030" w:rsidRPr="000F1648">
        <w:rPr>
          <w:rFonts w:ascii="Cambria" w:eastAsia="Times New Roman" w:hAnsi="Cambria" w:cs="Times New Roman"/>
          <w:sz w:val="24"/>
          <w:szCs w:val="24"/>
          <w:lang w:eastAsia="hr-HR"/>
        </w:rPr>
        <w:t>Narodne novine</w:t>
      </w:r>
      <w:r w:rsidR="009410CB" w:rsidRPr="000F1648">
        <w:rPr>
          <w:rFonts w:ascii="Cambria" w:eastAsia="Times New Roman" w:hAnsi="Cambria" w:cs="Times New Roman"/>
          <w:sz w:val="24"/>
          <w:szCs w:val="24"/>
          <w:lang w:eastAsia="hr-HR"/>
        </w:rPr>
        <w:t>“,</w:t>
      </w:r>
      <w:r w:rsidR="008C5030"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broj 82/08, 69/17)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. </w:t>
      </w:r>
    </w:p>
    <w:p w14:paraId="4BD360FF" w14:textId="315AC989" w:rsidR="00CD0286" w:rsidRPr="000F1648" w:rsidRDefault="002F7B48" w:rsidP="009410CB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>Riječi i pojmovi koji imaju rodno značenje korišteni u ovom natječaju odnose se jednako na muški i ženski rod, bez obzira na to jesu li korišteni u muškom ili ženskom rodu.</w:t>
      </w:r>
    </w:p>
    <w:p w14:paraId="263915D2" w14:textId="73D5999D" w:rsidR="00222078" w:rsidRPr="000F1648" w:rsidRDefault="008C5030" w:rsidP="009410CB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>Pod r</w:t>
      </w:r>
      <w:r w:rsidR="002F7B48"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adnim iskustvom na odgovarajućim poslovima 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>pod</w:t>
      </w:r>
      <w:r w:rsidR="002F7B48"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razumijeva se 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>služba u tijelima jedinica lokalne ili područne (regionalne) samouprave</w:t>
      </w:r>
      <w:r w:rsidR="002F7B48" w:rsidRPr="000F1648">
        <w:rPr>
          <w:rFonts w:ascii="Cambria" w:eastAsia="Times New Roman" w:hAnsi="Cambria" w:cs="Times New Roman"/>
          <w:sz w:val="24"/>
          <w:szCs w:val="24"/>
          <w:lang w:eastAsia="hr-HR"/>
        </w:rPr>
        <w:t>, u državnoj ili javnoj službi te radno iskustvo ostvareno obavljanjem poslova u međunarodnim organizacijama na poslovima navedenog stupnja obrazovanja (stručne spreme) i struke.</w:t>
      </w:r>
    </w:p>
    <w:p w14:paraId="2817374B" w14:textId="249932D1" w:rsidR="003A57D7" w:rsidRPr="000F1648" w:rsidRDefault="002F7B48" w:rsidP="009410CB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ab/>
        <w:t>Osoba koja ima potrebno radno iskustvo na odgovarajućim poslovima, a nema položen državni stručni ispit</w:t>
      </w:r>
      <w:r w:rsidR="006D5177"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odgovarajuće razine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, može biti </w:t>
      </w:r>
      <w:r w:rsidR="008C5030" w:rsidRPr="000F1648">
        <w:rPr>
          <w:rFonts w:ascii="Cambria" w:eastAsia="Times New Roman" w:hAnsi="Cambria" w:cs="Times New Roman"/>
          <w:sz w:val="24"/>
          <w:szCs w:val="24"/>
          <w:lang w:eastAsia="hr-HR"/>
        </w:rPr>
        <w:t>primljena u službu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, </w:t>
      </w:r>
      <w:r w:rsidR="008C5030"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uz obvezu polaganja državnog ispita 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8C5030" w:rsidRPr="000F1648">
        <w:rPr>
          <w:rFonts w:ascii="Cambria" w:eastAsia="Times New Roman" w:hAnsi="Cambria" w:cs="Times New Roman"/>
          <w:sz w:val="24"/>
          <w:szCs w:val="24"/>
          <w:lang w:eastAsia="hr-HR"/>
        </w:rPr>
        <w:t>u roku od jedne godine od prijma u službu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4C08D126" w14:textId="13E4C01F" w:rsidR="008C5030" w:rsidRPr="000F1648" w:rsidRDefault="002F7B48" w:rsidP="009410CB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U prijavi na natječaj </w:t>
      </w:r>
      <w:r w:rsidR="00E66481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navode se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osobn</w:t>
      </w:r>
      <w:r w:rsidR="00E66481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i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poda</w:t>
      </w:r>
      <w:r w:rsidR="00E66481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ci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podnositelja prijave (ime i prezime, OIB, datum i mjesto rođenja, adresa stanovanja, broj telefona/mobitela te adres</w:t>
      </w:r>
      <w:r w:rsidR="009410CB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a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elektroničke pošte) i naziv radnog mjesta na koji se osoba prijavljuje. </w:t>
      </w:r>
    </w:p>
    <w:p w14:paraId="0D2D3453" w14:textId="0AB1F797" w:rsidR="009410CB" w:rsidRPr="000F1648" w:rsidRDefault="002F7B48" w:rsidP="00541A8E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Prijavu je potrebno vlastoručno potpisati</w:t>
      </w:r>
      <w:r w:rsidR="00955732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(obrazac prijave bit će objavljen na Internet stranici Općine Stari Jankovci uz tekst natječaja)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. </w:t>
      </w:r>
    </w:p>
    <w:p w14:paraId="2D1D24B4" w14:textId="02F85DA5" w:rsidR="002F7B48" w:rsidRPr="000F1648" w:rsidRDefault="002F7B48" w:rsidP="009410CB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Uz prijavu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na natječaj potrebno je priložiti sljedeće priloge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:</w:t>
      </w:r>
    </w:p>
    <w:p w14:paraId="5215D40C" w14:textId="09FB4452" w:rsidR="002F7B48" w:rsidRPr="000F1648" w:rsidRDefault="008C5030" w:rsidP="009410C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ž</w:t>
      </w:r>
      <w:r w:rsidR="002F7B48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ivotopis</w:t>
      </w:r>
      <w:r w:rsidR="00161E44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 uz navođenje razine poznavanja engleskog jezika u govoru i pismu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,</w:t>
      </w:r>
    </w:p>
    <w:p w14:paraId="2A74B537" w14:textId="69A831E7" w:rsidR="002F7B48" w:rsidRPr="000F1648" w:rsidRDefault="002F7B48" w:rsidP="009410C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dokaz o stručnoj spremi (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neovjeren 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preslik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</w:t>
      </w:r>
      <w:r w:rsidR="000C69C1">
        <w:rPr>
          <w:rFonts w:ascii="Cambria" w:eastAsia="Times New Roman" w:hAnsi="Cambria" w:cs="Times New Roman"/>
          <w:bCs/>
          <w:sz w:val="24"/>
          <w:szCs w:val="24"/>
          <w:lang w:eastAsia="hr-HR"/>
        </w:rPr>
        <w:t>diplome),</w:t>
      </w:r>
    </w:p>
    <w:p w14:paraId="1A91A3D9" w14:textId="10811432" w:rsidR="002F7B48" w:rsidRPr="000F1648" w:rsidRDefault="002F7B48" w:rsidP="009410C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dokaz o hrvatskom državljanstvu (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neovjeren 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preslik domovnice ili osobne iskaznice)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,</w:t>
      </w:r>
    </w:p>
    <w:p w14:paraId="3E8D4796" w14:textId="54F14C1B" w:rsidR="008C5030" w:rsidRPr="000F1648" w:rsidRDefault="002F7B48" w:rsidP="009410C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dokaz o položenom državnom stručnom ispitu (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neovjeren 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preslik 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uvjerenja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)</w:t>
      </w:r>
      <w:r w:rsidR="00B11B4A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, ako ga je kandidat položio</w:t>
      </w:r>
      <w:r w:rsidR="008B48C2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,</w:t>
      </w:r>
    </w:p>
    <w:p w14:paraId="5941A727" w14:textId="49AB28B2" w:rsidR="008C5030" w:rsidRPr="000F1648" w:rsidRDefault="002F7B48" w:rsidP="009410C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dokaz o </w:t>
      </w:r>
      <w:r w:rsidR="00BF6D2D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rad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nom iskustvu ostvarenom na odgovarajućim poslovima u trajanju od najmanje godinu dana, koji sadrži vrstu poslova koju je obavljao, vrstu stručne spreme tih poslova i razdoblje u kojem je obavljao te poslove (preslik ugovora, rješenja o rasporedu ili potvrde poslodavca</w:t>
      </w:r>
      <w:r w:rsidR="009410CB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)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,  </w:t>
      </w:r>
      <w:r w:rsidR="00BF6D2D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</w:t>
      </w:r>
    </w:p>
    <w:p w14:paraId="58EA6DEE" w14:textId="6E94A57C" w:rsidR="002F7B48" w:rsidRPr="000F1648" w:rsidRDefault="002F7B48" w:rsidP="009410C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dokaz o dosadašnjem radnom</w:t>
      </w:r>
      <w:r w:rsidR="006D5177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stažu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(ispis elektroničkog zapisa podataka Hrvatskog zavoda za mirovinsko osiguranje ili potvrda o podacima evidentiranim u evidenciji Hrvatskog zavoda za mirovinsko osiguranje pribavljen za vrijeme trajanja natječaja. Zapis/potvrda između ostalih podataka, mora sadržavati i podatke o poslodavcu, početku i prestanku osiguranja, stvarnoj i potrebnoj stručnoj spremi, radnom vremenu i trajanju staža osiguranja),</w:t>
      </w:r>
    </w:p>
    <w:p w14:paraId="07F8BADB" w14:textId="0778B5C4" w:rsidR="008C5030" w:rsidRPr="000F1648" w:rsidRDefault="002F7B48" w:rsidP="009410C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vlastoručno potpisanu izjavu kandidata da u odnosu na njega ne postoje zapreke za prijam u službu iz članka 15. i 16. </w:t>
      </w:r>
      <w:r w:rsidR="009410CB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ZSN</w:t>
      </w:r>
      <w:r w:rsidR="008B48C2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(izjavu nije potrebno ovjeriti, obrazac izjave bit će objavljen na Internet stranici Općine Stari Jankovci uz tekst natječaja) </w:t>
      </w:r>
    </w:p>
    <w:p w14:paraId="3C9B4AEA" w14:textId="77777777" w:rsidR="0035382C" w:rsidRDefault="002F7B48" w:rsidP="0035382C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uvjerenje nadležnog suda da se protiv podnositelja prijave ne vodi kazneni postupak 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ili da nije pravomoćno osuđen za kaznena djela </w:t>
      </w:r>
      <w:r w:rsidR="009410CB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iz članka 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15. </w:t>
      </w:r>
      <w:r w:rsidR="009410CB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ZSN-a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(ne starije od </w:t>
      </w:r>
      <w:r w:rsidR="0061431C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3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0 dana)</w:t>
      </w:r>
    </w:p>
    <w:p w14:paraId="39A62523" w14:textId="649AAA08" w:rsidR="00161E44" w:rsidRPr="00161E44" w:rsidRDefault="00161E44" w:rsidP="00161E4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</w:pPr>
      <w:r w:rsidRPr="006003AA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 xml:space="preserve">vlastoručno potpisanu izjavu u kojoj je navedeno na koji način poznaje rada u MS Office paketu </w:t>
      </w:r>
      <w:r w:rsidR="00D860F0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i izvrsno poznavanje rada u računovodstvenom programu</w:t>
      </w:r>
    </w:p>
    <w:p w14:paraId="26309A9B" w14:textId="77777777" w:rsidR="0035382C" w:rsidRPr="000F1648" w:rsidRDefault="0035382C" w:rsidP="0035382C">
      <w:pPr>
        <w:pStyle w:val="Odlomakpopisa"/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1E8FC980" w14:textId="0D31EEB2" w:rsidR="008C5030" w:rsidRPr="000F1648" w:rsidRDefault="008C5030" w:rsidP="00955732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lastRenderedPageBreak/>
        <w:t xml:space="preserve">Ako osoba uz prijavu priloži dokumente u kojima osobni podaci nisu istovjetni, dužna je dostaviti i dokaz o njihovoj promjeni (preslik vjenčanog ili rodnog lista). </w:t>
      </w:r>
    </w:p>
    <w:p w14:paraId="46E07582" w14:textId="25021DFF" w:rsidR="00B11B4A" w:rsidRPr="000F1648" w:rsidRDefault="00B11B4A" w:rsidP="00955732">
      <w:pPr>
        <w:spacing w:after="0" w:line="240" w:lineRule="auto"/>
        <w:ind w:left="372" w:firstLine="336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Isprave se prilažu u neovjerenom presliku, a </w:t>
      </w:r>
      <w:r w:rsidR="0035382C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nakon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izbora kandidat</w:t>
      </w:r>
      <w:r w:rsidR="0035382C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će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predočit izvornik</w:t>
      </w:r>
      <w:r w:rsidR="0035382C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e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. </w:t>
      </w:r>
    </w:p>
    <w:p w14:paraId="1DF4C9DD" w14:textId="1BAC7C8A" w:rsidR="008C5030" w:rsidRPr="000F1648" w:rsidRDefault="008C5030" w:rsidP="009410CB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Uvjerenje o zdravstvenoj sposobnosti dostavlja izabrani kandidat nakon obavijesti o izboru, a prije donošenja rješenja o </w:t>
      </w:r>
      <w:r w:rsidR="0035382C"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>rasporedu</w:t>
      </w: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. </w:t>
      </w:r>
    </w:p>
    <w:p w14:paraId="30A2C7F1" w14:textId="6873FF4B" w:rsidR="009410CB" w:rsidRPr="000F1648" w:rsidRDefault="008C5030" w:rsidP="00541A8E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Urednom prijavom smatra se ona koja sadrži sve podatke i priloge tražene u natječaju. </w:t>
      </w:r>
    </w:p>
    <w:p w14:paraId="465D3F0C" w14:textId="1A3CFC2B" w:rsidR="008C5030" w:rsidRPr="000F1648" w:rsidRDefault="008C5030" w:rsidP="009410CB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>Na temelju članka 12. Ustava Republike Hrvatske (</w:t>
      </w:r>
      <w:r w:rsidR="009410CB"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>„</w:t>
      </w: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>Narodne novine</w:t>
      </w:r>
      <w:r w:rsidR="009410CB"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“, </w:t>
      </w: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 broj 56/90, 135/97, 08/98, 113/00, 124/00, 28/01, 41/01, 55/01, 76/10, 85/10, 05/14) hrvatski jezik i latinično pismo su u službenoj uporabi u Republici Hrvatskoj. Slijedom navedenog, sva dokumentacija mora biti na hrvatskom jeziku i latiničnom pismu. U protivnom se prijava neće smatrati urednom. </w:t>
      </w:r>
    </w:p>
    <w:p w14:paraId="480076AF" w14:textId="35EE6028" w:rsidR="009410CB" w:rsidRPr="000F1648" w:rsidRDefault="008C5030" w:rsidP="009410CB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Osoba koja </w:t>
      </w:r>
      <w:r w:rsidR="00955732"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>ni</w:t>
      </w: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>je podnijela pravodobnu i urednu prijavu ili ne ispunjava formalne uvjete natječaja, ne smatra se kandidatom prijavljenim na natječaj, takva prijava neće biti razmatrana</w:t>
      </w:r>
      <w:r w:rsidR="00955732"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, a </w:t>
      </w: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o tome </w:t>
      </w:r>
      <w:r w:rsidR="00955732"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će se </w:t>
      </w: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osobi koja je dostavila prijavu na natječaj dostaviti pisana obavijest sukladno odredbi iz članka 21. </w:t>
      </w:r>
      <w:r w:rsidR="009410CB"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>ZSN</w:t>
      </w:r>
      <w:r w:rsidRPr="000F1648"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  <w:t xml:space="preserve">.  </w:t>
      </w:r>
      <w:r w:rsidRPr="000F1648">
        <w:rPr>
          <w:rFonts w:ascii="Cambria" w:hAnsi="Cambria" w:cs="Times New Roman"/>
          <w:sz w:val="24"/>
          <w:szCs w:val="24"/>
        </w:rPr>
        <w:t xml:space="preserve">Osoba nema pravo podnošenja pravnog lijeka protiv te obavijesti. </w:t>
      </w:r>
    </w:p>
    <w:p w14:paraId="5BFF73A5" w14:textId="77777777" w:rsidR="00541A8E" w:rsidRPr="000F1648" w:rsidRDefault="00541A8E" w:rsidP="00541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Do dana isteka natječajnog roka</w:t>
      </w: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prijave je moguće dopuniti. Dopuna se predaje na isti način kao i prijava. Nakon isteka natječajnog roka nema mogućnosti dopune dokumentacije, bez obzira na razloge.</w:t>
      </w:r>
    </w:p>
    <w:p w14:paraId="72045AC7" w14:textId="77777777" w:rsidR="00541A8E" w:rsidRPr="000F1648" w:rsidRDefault="00541A8E" w:rsidP="00541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sz w:val="24"/>
          <w:szCs w:val="24"/>
          <w:lang w:eastAsia="hr-HR"/>
        </w:rPr>
        <w:t>Kandidat može tijekom natječajnog postupka pisanim putem povući prijavu.</w:t>
      </w:r>
    </w:p>
    <w:p w14:paraId="5977B352" w14:textId="243F3672" w:rsidR="00BD1406" w:rsidRPr="000F1648" w:rsidRDefault="002F7B48" w:rsidP="00541A8E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Svi podaci koje dostav</w:t>
      </w:r>
      <w:r w:rsidR="008C5030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e osobe koje dostave prijavu na natječaj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obrađivat će se samo u svrhu provedbe natječaja. Kandidati prijavom na natječaj pristaju da </w:t>
      </w:r>
      <w:r w:rsidR="008B48C2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Općina Stari Jankovci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, kao voditelj obrade, prikupljene podatke na temelju ovog natječaja obrađuje samo u obimu i samo u svrhu provedbe istog, od strane ovlaštenih osoba za provedbu natječaja. </w:t>
      </w:r>
      <w:r w:rsidR="008B48C2"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>Općina Stari Jankovci</w:t>
      </w:r>
      <w:r w:rsidRPr="000F1648"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 s osobnim podacima postupat će sukladno pozitivnim propisima uz primjenu odgovarajućih tehničkih i sigurnosnih mjera zaštite osobnih podataka od neovlaštenog pristupa, zlouporabe, otkrivanja, gubitka ili oštećenja.</w:t>
      </w:r>
    </w:p>
    <w:p w14:paraId="0B85120D" w14:textId="2C4DFBB1" w:rsidR="008C5030" w:rsidRPr="000F1648" w:rsidRDefault="008C5030" w:rsidP="009410CB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0F1648">
        <w:rPr>
          <w:rFonts w:ascii="Cambria" w:hAnsi="Cambria" w:cs="Times New Roman"/>
          <w:sz w:val="24"/>
          <w:szCs w:val="24"/>
          <w:lang w:eastAsia="hr-HR"/>
        </w:rPr>
        <w:t>Osoba</w:t>
      </w:r>
      <w:r w:rsidR="002F7B48" w:rsidRPr="000F1648">
        <w:rPr>
          <w:rFonts w:ascii="Cambria" w:hAnsi="Cambria" w:cs="Times New Roman"/>
          <w:sz w:val="24"/>
          <w:szCs w:val="24"/>
          <w:lang w:eastAsia="hr-HR"/>
        </w:rPr>
        <w:t xml:space="preserve"> koj</w:t>
      </w:r>
      <w:r w:rsidRPr="000F1648">
        <w:rPr>
          <w:rFonts w:ascii="Cambria" w:hAnsi="Cambria" w:cs="Times New Roman"/>
          <w:sz w:val="24"/>
          <w:szCs w:val="24"/>
          <w:lang w:eastAsia="hr-HR"/>
        </w:rPr>
        <w:t>a</w:t>
      </w:r>
      <w:r w:rsidR="002F7B48" w:rsidRPr="000F1648">
        <w:rPr>
          <w:rFonts w:ascii="Cambria" w:hAnsi="Cambria" w:cs="Times New Roman"/>
          <w:sz w:val="24"/>
          <w:szCs w:val="24"/>
          <w:lang w:eastAsia="hr-HR"/>
        </w:rPr>
        <w:t xml:space="preserve"> </w:t>
      </w:r>
      <w:r w:rsidRPr="000F1648">
        <w:rPr>
          <w:rFonts w:ascii="Cambria" w:hAnsi="Cambria" w:cs="Times New Roman"/>
          <w:sz w:val="24"/>
          <w:szCs w:val="24"/>
          <w:lang w:eastAsia="hr-HR"/>
        </w:rPr>
        <w:t xml:space="preserve">prema posebnim propisima ostvaruje pravo prednosti pri zapošljavanju u odnosu na ostale osobe pod jednakim uvjetima se mora u prijavi pozvati na to pravo. </w:t>
      </w:r>
    </w:p>
    <w:p w14:paraId="317BF9C1" w14:textId="6C6174CF" w:rsidR="008C5030" w:rsidRPr="000F1648" w:rsidRDefault="008C5030" w:rsidP="009410CB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0F1648">
        <w:rPr>
          <w:rFonts w:ascii="Cambria" w:hAnsi="Cambria" w:cs="Times New Roman"/>
          <w:sz w:val="24"/>
          <w:szCs w:val="24"/>
          <w:lang w:eastAsia="hr-HR"/>
        </w:rPr>
        <w:t xml:space="preserve">Osoba koja se u prijavi pozove na to pravo, obvezna je priložiti odgovarajuće isprave kao dokaz o statusu te druge dokaze sukladno posebnom zakonu kojim je određeno to pravo. </w:t>
      </w:r>
    </w:p>
    <w:p w14:paraId="47390C91" w14:textId="77777777" w:rsidR="009410CB" w:rsidRPr="000F1648" w:rsidRDefault="008C5030" w:rsidP="009410CB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0F1648">
        <w:rPr>
          <w:rFonts w:ascii="Cambria" w:hAnsi="Cambria" w:cs="Times New Roman"/>
          <w:sz w:val="24"/>
          <w:szCs w:val="24"/>
          <w:lang w:eastAsia="hr-HR"/>
        </w:rPr>
        <w:t>„</w:t>
      </w:r>
      <w:r w:rsidR="002F7B48" w:rsidRPr="000F1648">
        <w:rPr>
          <w:rFonts w:ascii="Cambria" w:hAnsi="Cambria" w:cs="Times New Roman"/>
          <w:sz w:val="24"/>
          <w:szCs w:val="24"/>
          <w:lang w:eastAsia="hr-HR"/>
        </w:rPr>
        <w:t>Pod jednakim uvjetima</w:t>
      </w:r>
      <w:r w:rsidRPr="000F1648">
        <w:rPr>
          <w:rFonts w:ascii="Cambria" w:hAnsi="Cambria" w:cs="Times New Roman"/>
          <w:sz w:val="24"/>
          <w:szCs w:val="24"/>
          <w:lang w:eastAsia="hr-HR"/>
        </w:rPr>
        <w:t>“</w:t>
      </w:r>
      <w:r w:rsidR="002F7B48" w:rsidRPr="000F1648">
        <w:rPr>
          <w:rFonts w:ascii="Cambria" w:hAnsi="Cambria" w:cs="Times New Roman"/>
          <w:sz w:val="24"/>
          <w:szCs w:val="24"/>
          <w:lang w:eastAsia="hr-HR"/>
        </w:rPr>
        <w:t xml:space="preserve"> podrazumijeva </w:t>
      </w:r>
      <w:r w:rsidRPr="000F1648">
        <w:rPr>
          <w:rFonts w:ascii="Cambria" w:hAnsi="Cambria" w:cs="Times New Roman"/>
          <w:sz w:val="24"/>
          <w:szCs w:val="24"/>
          <w:lang w:eastAsia="hr-HR"/>
        </w:rPr>
        <w:t>situaciju u kojoj dva kandidata imaju isti broj bodova na konačnoj rang-listi, a prednost pri zapošljavanju ima kandidat koji se u svojoj</w:t>
      </w:r>
      <w:r w:rsidR="009410CB" w:rsidRPr="000F1648">
        <w:rPr>
          <w:rFonts w:ascii="Cambria" w:hAnsi="Cambria" w:cs="Times New Roman"/>
          <w:sz w:val="24"/>
          <w:szCs w:val="24"/>
          <w:lang w:eastAsia="hr-HR"/>
        </w:rPr>
        <w:t xml:space="preserve"> </w:t>
      </w:r>
      <w:r w:rsidRPr="000F1648">
        <w:rPr>
          <w:rFonts w:ascii="Cambria" w:hAnsi="Cambria" w:cs="Times New Roman"/>
          <w:sz w:val="24"/>
          <w:szCs w:val="24"/>
          <w:lang w:eastAsia="hr-HR"/>
        </w:rPr>
        <w:t>prijavi pozvao na određeno pravo i isto dokazao s priloženom dokazima</w:t>
      </w:r>
      <w:r w:rsidR="002F7B48" w:rsidRPr="000F1648">
        <w:rPr>
          <w:rFonts w:ascii="Cambria" w:hAnsi="Cambria" w:cs="Times New Roman"/>
          <w:sz w:val="24"/>
          <w:szCs w:val="24"/>
          <w:lang w:eastAsia="hr-HR"/>
        </w:rPr>
        <w:t>.</w:t>
      </w:r>
    </w:p>
    <w:p w14:paraId="329C0A42" w14:textId="1EB5F594" w:rsidR="009410CB" w:rsidRPr="000F1648" w:rsidRDefault="008C5030" w:rsidP="009410CB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sz w:val="24"/>
          <w:szCs w:val="24"/>
        </w:rPr>
        <w:t>Osoba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 koj</w:t>
      </w:r>
      <w:r w:rsidRPr="000F1648">
        <w:rPr>
          <w:rFonts w:ascii="Cambria" w:hAnsi="Cambria" w:cs="Times New Roman"/>
          <w:sz w:val="24"/>
          <w:szCs w:val="24"/>
        </w:rPr>
        <w:t>a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 se pozva</w:t>
      </w:r>
      <w:r w:rsidRPr="000F1648">
        <w:rPr>
          <w:rFonts w:ascii="Cambria" w:hAnsi="Cambria" w:cs="Times New Roman"/>
          <w:sz w:val="24"/>
          <w:szCs w:val="24"/>
        </w:rPr>
        <w:t>la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 na pravo prednosti pri zapošljavanju u skladu s člankom 101. Zakona o hrvatskim braniteljima iz Domovinskog rata i članovima njihovih obitelji (</w:t>
      </w:r>
      <w:r w:rsidR="009410CB" w:rsidRPr="000F1648">
        <w:rPr>
          <w:rFonts w:ascii="Cambria" w:hAnsi="Cambria" w:cs="Times New Roman"/>
          <w:sz w:val="24"/>
          <w:szCs w:val="24"/>
        </w:rPr>
        <w:t>„</w:t>
      </w:r>
      <w:r w:rsidR="002F7B48" w:rsidRPr="000F1648">
        <w:rPr>
          <w:rFonts w:ascii="Cambria" w:hAnsi="Cambria" w:cs="Times New Roman"/>
          <w:sz w:val="24"/>
          <w:szCs w:val="24"/>
        </w:rPr>
        <w:t>Narodne novine</w:t>
      </w:r>
      <w:r w:rsidR="009410CB" w:rsidRPr="000F1648">
        <w:rPr>
          <w:rFonts w:ascii="Cambria" w:hAnsi="Cambria" w:cs="Times New Roman"/>
          <w:sz w:val="24"/>
          <w:szCs w:val="24"/>
        </w:rPr>
        <w:t>“,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 broj 121/17</w:t>
      </w:r>
      <w:r w:rsidRPr="000F1648">
        <w:rPr>
          <w:rFonts w:ascii="Cambria" w:hAnsi="Cambria" w:cs="Times New Roman"/>
          <w:sz w:val="24"/>
          <w:szCs w:val="24"/>
        </w:rPr>
        <w:t>,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 98/19</w:t>
      </w:r>
      <w:r w:rsidRPr="000F1648">
        <w:rPr>
          <w:rFonts w:ascii="Cambria" w:hAnsi="Cambria" w:cs="Times New Roman"/>
          <w:sz w:val="24"/>
          <w:szCs w:val="24"/>
        </w:rPr>
        <w:t>, 84/21</w:t>
      </w:r>
      <w:r w:rsidR="008070B5" w:rsidRPr="000F1648">
        <w:rPr>
          <w:rFonts w:ascii="Cambria" w:hAnsi="Cambria" w:cs="Times New Roman"/>
          <w:sz w:val="24"/>
          <w:szCs w:val="24"/>
        </w:rPr>
        <w:t>, 156/23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), </w:t>
      </w:r>
      <w:r w:rsidR="00587637" w:rsidRPr="000F1648">
        <w:rPr>
          <w:rFonts w:ascii="Cambria" w:hAnsi="Cambria" w:cs="Times New Roman"/>
          <w:sz w:val="24"/>
          <w:szCs w:val="24"/>
        </w:rPr>
        <w:t>člankom 48.f Zakona o zaštiti vojnih i civilnih invalida rata (</w:t>
      </w:r>
      <w:r w:rsidR="009410CB" w:rsidRPr="000F1648">
        <w:rPr>
          <w:rFonts w:ascii="Cambria" w:hAnsi="Cambria" w:cs="Times New Roman"/>
          <w:sz w:val="24"/>
          <w:szCs w:val="24"/>
        </w:rPr>
        <w:t>„</w:t>
      </w:r>
      <w:r w:rsidR="00587637" w:rsidRPr="000F1648">
        <w:rPr>
          <w:rFonts w:ascii="Cambria" w:hAnsi="Cambria" w:cs="Times New Roman"/>
          <w:sz w:val="24"/>
          <w:szCs w:val="24"/>
        </w:rPr>
        <w:t>Narodne novine</w:t>
      </w:r>
      <w:r w:rsidR="009410CB" w:rsidRPr="000F1648">
        <w:rPr>
          <w:rFonts w:ascii="Cambria" w:hAnsi="Cambria" w:cs="Times New Roman"/>
          <w:sz w:val="24"/>
          <w:szCs w:val="24"/>
        </w:rPr>
        <w:t>“,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broj 33/92, 77/92, 27/93, 58/93, 2/94, 76/94, 108/95, 108/96, 82/01, 103/03, 148/13 i 98/19), člankom 47. Zakona o civilnim stradalnicima iz Domovinskog rata (</w:t>
      </w:r>
      <w:r w:rsidR="009410CB" w:rsidRPr="000F1648">
        <w:rPr>
          <w:rFonts w:ascii="Cambria" w:hAnsi="Cambria" w:cs="Times New Roman"/>
          <w:sz w:val="24"/>
          <w:szCs w:val="24"/>
        </w:rPr>
        <w:t>„</w:t>
      </w:r>
      <w:r w:rsidR="00587637" w:rsidRPr="000F1648">
        <w:rPr>
          <w:rFonts w:ascii="Cambria" w:hAnsi="Cambria" w:cs="Times New Roman"/>
          <w:sz w:val="24"/>
          <w:szCs w:val="24"/>
        </w:rPr>
        <w:t>Narodne novine</w:t>
      </w:r>
      <w:r w:rsidR="009410CB" w:rsidRPr="000F1648">
        <w:rPr>
          <w:rFonts w:ascii="Cambria" w:hAnsi="Cambria" w:cs="Times New Roman"/>
          <w:sz w:val="24"/>
          <w:szCs w:val="24"/>
        </w:rPr>
        <w:t>“,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broj 84/21), člankom 9. Zakona o profesionalnoj rehabilitaciji i zapošljavanju osoba s invaliditetom (</w:t>
      </w:r>
      <w:r w:rsidR="009410CB" w:rsidRPr="000F1648">
        <w:rPr>
          <w:rFonts w:ascii="Cambria" w:hAnsi="Cambria" w:cs="Times New Roman"/>
          <w:sz w:val="24"/>
          <w:szCs w:val="24"/>
        </w:rPr>
        <w:t>„</w:t>
      </w:r>
      <w:r w:rsidR="00587637" w:rsidRPr="000F1648">
        <w:rPr>
          <w:rFonts w:ascii="Cambria" w:hAnsi="Cambria" w:cs="Times New Roman"/>
          <w:sz w:val="24"/>
          <w:szCs w:val="24"/>
        </w:rPr>
        <w:t>Narodne novine</w:t>
      </w:r>
      <w:r w:rsidR="009410CB" w:rsidRPr="000F1648">
        <w:rPr>
          <w:rFonts w:ascii="Cambria" w:hAnsi="Cambria" w:cs="Times New Roman"/>
          <w:sz w:val="24"/>
          <w:szCs w:val="24"/>
        </w:rPr>
        <w:t>“,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broj 157/13, 152/14, 39/18 i 32/20) i člankom 22. Ustavnog zakona o pravima nacionalnih manjina (</w:t>
      </w:r>
      <w:r w:rsidR="009410CB" w:rsidRPr="000F1648">
        <w:rPr>
          <w:rFonts w:ascii="Cambria" w:hAnsi="Cambria" w:cs="Times New Roman"/>
          <w:sz w:val="24"/>
          <w:szCs w:val="24"/>
        </w:rPr>
        <w:t>„</w:t>
      </w:r>
      <w:r w:rsidR="00587637" w:rsidRPr="000F1648">
        <w:rPr>
          <w:rFonts w:ascii="Cambria" w:hAnsi="Cambria" w:cs="Times New Roman"/>
          <w:sz w:val="24"/>
          <w:szCs w:val="24"/>
        </w:rPr>
        <w:t>Narodne novine</w:t>
      </w:r>
      <w:r w:rsidR="009410CB" w:rsidRPr="000F1648">
        <w:rPr>
          <w:rFonts w:ascii="Cambria" w:hAnsi="Cambria" w:cs="Times New Roman"/>
          <w:sz w:val="24"/>
          <w:szCs w:val="24"/>
        </w:rPr>
        <w:t>“,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broj 155/02, 47/10, 80/10 i 93/11), dužn</w:t>
      </w:r>
      <w:r w:rsidRPr="000F1648">
        <w:rPr>
          <w:rFonts w:ascii="Cambria" w:hAnsi="Cambria" w:cs="Times New Roman"/>
          <w:sz w:val="24"/>
          <w:szCs w:val="24"/>
        </w:rPr>
        <w:t>a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se u prijavi na natječaj pozvati na to pravo te ima prednost u odnosu na ostale kandidate samo pod jednakim uvjetima.</w:t>
      </w:r>
    </w:p>
    <w:p w14:paraId="256730E5" w14:textId="7B8D0ADE" w:rsidR="008C5030" w:rsidRPr="000F1648" w:rsidRDefault="008C5030" w:rsidP="00161E4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sz w:val="24"/>
          <w:szCs w:val="24"/>
        </w:rPr>
        <w:lastRenderedPageBreak/>
        <w:t>Osoba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koj</w:t>
      </w:r>
      <w:r w:rsidRPr="000F1648">
        <w:rPr>
          <w:rFonts w:ascii="Cambria" w:hAnsi="Cambria" w:cs="Times New Roman"/>
          <w:sz w:val="24"/>
          <w:szCs w:val="24"/>
        </w:rPr>
        <w:t>a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se poziva na pravo prednosti pri zapošljavanju u skladu s člankom 101. Zakona o hrvatskim braniteljima iz Domovinskog rata i članovima njihovih obitelji </w:t>
      </w:r>
      <w:r w:rsidR="009410CB" w:rsidRPr="000F1648">
        <w:rPr>
          <w:rFonts w:ascii="Cambria" w:hAnsi="Cambria" w:cs="Times New Roman"/>
          <w:sz w:val="24"/>
          <w:szCs w:val="24"/>
        </w:rPr>
        <w:t>(„Narodne novine“, broj 121/17, 98/19, 84/21</w:t>
      </w:r>
      <w:r w:rsidR="00696542" w:rsidRPr="000F1648">
        <w:rPr>
          <w:rFonts w:ascii="Cambria" w:hAnsi="Cambria" w:cs="Times New Roman"/>
          <w:sz w:val="24"/>
          <w:szCs w:val="24"/>
        </w:rPr>
        <w:t>, 156/23</w:t>
      </w:r>
      <w:r w:rsidR="009410CB" w:rsidRPr="000F1648">
        <w:rPr>
          <w:rFonts w:ascii="Cambria" w:hAnsi="Cambria" w:cs="Times New Roman"/>
          <w:sz w:val="24"/>
          <w:szCs w:val="24"/>
        </w:rPr>
        <w:t xml:space="preserve">) </w:t>
      </w:r>
      <w:r w:rsidR="00587637" w:rsidRPr="000F1648">
        <w:rPr>
          <w:rFonts w:ascii="Cambria" w:hAnsi="Cambria" w:cs="Times New Roman"/>
          <w:sz w:val="24"/>
          <w:szCs w:val="24"/>
        </w:rPr>
        <w:t>i člankom 47. Zakona o civilnim stradalnicima iz Domovinskog rata</w:t>
      </w:r>
      <w:r w:rsidR="009410CB" w:rsidRPr="000F1648">
        <w:rPr>
          <w:rFonts w:ascii="Cambria" w:hAnsi="Cambria" w:cs="Times New Roman"/>
          <w:sz w:val="24"/>
          <w:szCs w:val="24"/>
        </w:rPr>
        <w:t xml:space="preserve"> 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</w:t>
      </w:r>
      <w:r w:rsidR="009410CB" w:rsidRPr="000F1648">
        <w:rPr>
          <w:rFonts w:ascii="Cambria" w:hAnsi="Cambria" w:cs="Times New Roman"/>
          <w:sz w:val="24"/>
          <w:szCs w:val="24"/>
        </w:rPr>
        <w:t xml:space="preserve">(„Narodne novine“, broj 84/21) </w:t>
      </w:r>
      <w:r w:rsidR="00587637" w:rsidRPr="000F1648">
        <w:rPr>
          <w:rFonts w:ascii="Cambria" w:hAnsi="Cambria" w:cs="Times New Roman"/>
          <w:sz w:val="24"/>
          <w:szCs w:val="24"/>
        </w:rPr>
        <w:t>uz prijavu na natječaj duž</w:t>
      </w:r>
      <w:r w:rsidR="009410CB" w:rsidRPr="000F1648">
        <w:rPr>
          <w:rFonts w:ascii="Cambria" w:hAnsi="Cambria" w:cs="Times New Roman"/>
          <w:sz w:val="24"/>
          <w:szCs w:val="24"/>
        </w:rPr>
        <w:t>na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je priložiti, osim dokaza o ispunjavanju traženih uvjeta i sve potrebne dokaze dostupne na poveznici Ministarstva hrvatskih branitelja: </w:t>
      </w:r>
      <w:hyperlink r:id="rId9" w:history="1">
        <w:r w:rsidR="00587637" w:rsidRPr="000F1648">
          <w:rPr>
            <w:rFonts w:ascii="Cambria" w:hAnsi="Cambria" w:cs="Times New Roman"/>
            <w:color w:val="0563C1" w:themeColor="hyperlink"/>
            <w:sz w:val="24"/>
            <w:szCs w:val="24"/>
            <w:u w:val="single"/>
          </w:rPr>
          <w:t>https://branitelji.gov.hr/zaposljavanje-843/843</w:t>
        </w:r>
      </w:hyperlink>
      <w:r w:rsidR="00587637" w:rsidRPr="000F1648">
        <w:rPr>
          <w:rFonts w:ascii="Cambria" w:hAnsi="Cambria" w:cs="Times New Roman"/>
          <w:sz w:val="24"/>
          <w:szCs w:val="24"/>
        </w:rPr>
        <w:t>, odnosno dokaze propisane odredbom članka 49. Zakona o civilnim stradalnicima iz Domovinskog rata</w:t>
      </w:r>
      <w:r w:rsidR="009410CB" w:rsidRPr="000F1648">
        <w:rPr>
          <w:rFonts w:ascii="Cambria" w:hAnsi="Cambria" w:cs="Times New Roman"/>
          <w:sz w:val="24"/>
          <w:szCs w:val="24"/>
        </w:rPr>
        <w:t xml:space="preserve"> („Narodne novine“, broj 84/21)</w:t>
      </w:r>
      <w:r w:rsidR="00587637" w:rsidRPr="000F1648">
        <w:rPr>
          <w:rFonts w:ascii="Cambria" w:hAnsi="Cambria" w:cs="Times New Roman"/>
          <w:sz w:val="24"/>
          <w:szCs w:val="24"/>
        </w:rPr>
        <w:t>.</w:t>
      </w:r>
      <w:r w:rsidR="00161E44">
        <w:rPr>
          <w:rFonts w:ascii="Cambria" w:hAnsi="Cambria" w:cs="Times New Roman"/>
          <w:sz w:val="24"/>
          <w:szCs w:val="24"/>
        </w:rPr>
        <w:t xml:space="preserve"> </w:t>
      </w:r>
      <w:r w:rsidRPr="000F1648">
        <w:rPr>
          <w:rFonts w:ascii="Cambria" w:hAnsi="Cambria" w:cs="Times New Roman"/>
          <w:sz w:val="24"/>
          <w:szCs w:val="24"/>
        </w:rPr>
        <w:t>Osoba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koj</w:t>
      </w:r>
      <w:r w:rsidRPr="000F1648">
        <w:rPr>
          <w:rFonts w:ascii="Cambria" w:hAnsi="Cambria" w:cs="Times New Roman"/>
          <w:sz w:val="24"/>
          <w:szCs w:val="24"/>
        </w:rPr>
        <w:t>a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se poziva na pravo prednosti pri zapošljavanju u skladu s člankom 9. Zakona o profesionalnoj rehabilitaciji i zapošljavanju osoba s invaliditetom</w:t>
      </w:r>
      <w:r w:rsidR="009410CB" w:rsidRPr="000F1648">
        <w:rPr>
          <w:rFonts w:ascii="Cambria" w:hAnsi="Cambria" w:cs="Times New Roman"/>
          <w:sz w:val="24"/>
          <w:szCs w:val="24"/>
        </w:rPr>
        <w:t xml:space="preserve"> („Narodne novine“, broj 157/13, 152/14, 39/18 i 32/20), 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uz prijavu na natječaj duž</w:t>
      </w:r>
      <w:r w:rsidR="009410CB" w:rsidRPr="000F1648">
        <w:rPr>
          <w:rFonts w:ascii="Cambria" w:hAnsi="Cambria" w:cs="Times New Roman"/>
          <w:sz w:val="24"/>
          <w:szCs w:val="24"/>
        </w:rPr>
        <w:t>na</w:t>
      </w:r>
      <w:r w:rsidR="00587637" w:rsidRPr="000F1648">
        <w:rPr>
          <w:rFonts w:ascii="Cambria" w:hAnsi="Cambria" w:cs="Times New Roman"/>
          <w:sz w:val="24"/>
          <w:szCs w:val="24"/>
        </w:rPr>
        <w:t xml:space="preserve"> je, osim dokaza o ispunjavanju traženih uvjeta, priložiti i dokaz o utvrđenom statusu osobe s invaliditetom.</w:t>
      </w:r>
    </w:p>
    <w:p w14:paraId="2BD9CD88" w14:textId="368CD91F" w:rsidR="00B94BB3" w:rsidRPr="000F1648" w:rsidRDefault="00B94BB3" w:rsidP="009410CB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0F1648">
        <w:rPr>
          <w:rFonts w:ascii="Cambria" w:hAnsi="Cambria" w:cs="Times New Roman"/>
          <w:sz w:val="24"/>
          <w:szCs w:val="24"/>
        </w:rPr>
        <w:t xml:space="preserve">Osoba koja se poziva na pravo prednosti pri zapošljavanju u skladu s člankom 22. Ustavnog zakona o pravima nacionalnih manjina („Narodne novine“, broj 155/02, 47/10, 80/10 i 93/11),  uz prijavu na natječaj dužna je, osim dokaza o ispunjavanju traženih uvjeta, priložiti i dokaz o statusu nacionalne manjine. </w:t>
      </w:r>
    </w:p>
    <w:p w14:paraId="769B7A7B" w14:textId="64C9BAAF" w:rsidR="008C5030" w:rsidRPr="000F1648" w:rsidRDefault="00E66481" w:rsidP="009410CB">
      <w:pPr>
        <w:pStyle w:val="box8326761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0F1648">
        <w:rPr>
          <w:rFonts w:ascii="Cambria" w:hAnsi="Cambria"/>
        </w:rPr>
        <w:t>Planom prijma u službu u Jedinstveni upravni odjel Općine Stari Jankovci</w:t>
      </w:r>
      <w:r w:rsidR="00FF7FCD" w:rsidRPr="000F1648">
        <w:rPr>
          <w:rFonts w:ascii="Cambria" w:hAnsi="Cambria"/>
        </w:rPr>
        <w:t xml:space="preserve"> za 202</w:t>
      </w:r>
      <w:r w:rsidR="00910A70" w:rsidRPr="000F1648">
        <w:rPr>
          <w:rFonts w:ascii="Cambria" w:hAnsi="Cambria"/>
        </w:rPr>
        <w:t>5</w:t>
      </w:r>
      <w:r w:rsidR="00FF7FCD" w:rsidRPr="000F1648">
        <w:rPr>
          <w:rFonts w:ascii="Cambria" w:hAnsi="Cambria"/>
        </w:rPr>
        <w:t>. godinu utvrđen je nedostatak pripadnika srpske nacionalne manjine za cjelokupnu popunjenost radnih mjesta u Jedinstvenom upravnom odjelu Općine Stari Jankovci prema Ustavnom zakonu o pravima nacionalnih manjina</w:t>
      </w:r>
      <w:r w:rsidR="009410CB" w:rsidRPr="000F1648">
        <w:rPr>
          <w:rFonts w:ascii="Cambria" w:hAnsi="Cambria"/>
        </w:rPr>
        <w:t xml:space="preserve"> („Narodne novine“, broj 155/02, 47/10, 80/10 i 93/11)</w:t>
      </w:r>
      <w:r w:rsidR="00FF7FCD" w:rsidRPr="000F1648">
        <w:rPr>
          <w:rFonts w:ascii="Cambria" w:hAnsi="Cambria"/>
        </w:rPr>
        <w:t>.</w:t>
      </w:r>
    </w:p>
    <w:p w14:paraId="67ADE832" w14:textId="2C17C2BD" w:rsidR="008C5030" w:rsidRPr="000F1648" w:rsidRDefault="008C5030" w:rsidP="009410CB">
      <w:pPr>
        <w:pStyle w:val="box8326761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0F1648">
        <w:rPr>
          <w:rFonts w:ascii="Cambria" w:hAnsi="Cambria"/>
        </w:rPr>
        <w:t>Osobe koje su ispunile formalne uvjete iz natječaja stekle su status kandidata prijavljenog na natječaj te će biti pozvane na prethodnu provjeru znanja i sposobnosti</w:t>
      </w:r>
      <w:r w:rsidR="009410CB" w:rsidRPr="000F1648">
        <w:rPr>
          <w:rFonts w:ascii="Cambria" w:hAnsi="Cambria"/>
        </w:rPr>
        <w:t xml:space="preserve"> budući natječajni postupak obuhvaća obaveznu provjeru znanja i sposobnosti kandidata.</w:t>
      </w:r>
    </w:p>
    <w:p w14:paraId="589510F7" w14:textId="15B1BF7A" w:rsidR="00CD0286" w:rsidRPr="000F1648" w:rsidRDefault="001B27DF" w:rsidP="009410CB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sz w:val="24"/>
          <w:szCs w:val="24"/>
          <w:lang w:eastAsia="hr-HR"/>
        </w:rPr>
        <w:t>Izabrani kandidat bit će pozvan da u primjerenom roku, a prije donošenja rješenja o prijmu u službu dostavi</w:t>
      </w:r>
      <w:r w:rsidR="005953AE" w:rsidRPr="000F1648">
        <w:rPr>
          <w:rFonts w:ascii="Cambria" w:hAnsi="Cambria" w:cs="Times New Roman"/>
          <w:sz w:val="24"/>
          <w:szCs w:val="24"/>
          <w:lang w:eastAsia="hr-HR"/>
        </w:rPr>
        <w:t xml:space="preserve"> </w:t>
      </w:r>
      <w:r w:rsidRPr="000F1648">
        <w:rPr>
          <w:rFonts w:ascii="Cambria" w:hAnsi="Cambria" w:cs="Times New Roman"/>
          <w:sz w:val="24"/>
          <w:szCs w:val="24"/>
        </w:rPr>
        <w:t>izvornike dokaza o ispunjavanju formalnih uvjeta iz natječaja, uz upozorenje da se nedostavljanje traženih isprava smatra odustankom od prijma u službu</w:t>
      </w:r>
      <w:r w:rsidR="005F79D0" w:rsidRPr="000F1648">
        <w:rPr>
          <w:rFonts w:ascii="Cambria" w:hAnsi="Cambria" w:cs="Times New Roman"/>
          <w:sz w:val="24"/>
          <w:szCs w:val="24"/>
        </w:rPr>
        <w:t xml:space="preserve">. </w:t>
      </w:r>
    </w:p>
    <w:p w14:paraId="1393FD26" w14:textId="7ECEBC9A" w:rsidR="002F7B48" w:rsidRPr="000F1648" w:rsidRDefault="00541A8E" w:rsidP="009410CB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sz w:val="24"/>
          <w:szCs w:val="24"/>
        </w:rPr>
        <w:t>Obavijest i uputa kandidatima u postupku natječaja koja sadrži između ostaloga i o</w:t>
      </w:r>
      <w:r w:rsidR="002F7B48" w:rsidRPr="000F1648">
        <w:rPr>
          <w:rFonts w:ascii="Cambria" w:hAnsi="Cambria" w:cs="Times New Roman"/>
          <w:sz w:val="24"/>
          <w:szCs w:val="24"/>
        </w:rPr>
        <w:t>pis poslova</w:t>
      </w:r>
      <w:r w:rsidRPr="000F1648">
        <w:rPr>
          <w:rFonts w:ascii="Cambria" w:hAnsi="Cambria" w:cs="Times New Roman"/>
          <w:sz w:val="24"/>
          <w:szCs w:val="24"/>
        </w:rPr>
        <w:t xml:space="preserve">, </w:t>
      </w:r>
      <w:r w:rsidR="002F7B48" w:rsidRPr="000F1648">
        <w:rPr>
          <w:rFonts w:ascii="Cambria" w:hAnsi="Cambria" w:cs="Times New Roman"/>
          <w:sz w:val="24"/>
          <w:szCs w:val="24"/>
        </w:rPr>
        <w:t>poda</w:t>
      </w:r>
      <w:r w:rsidRPr="000F1648">
        <w:rPr>
          <w:rFonts w:ascii="Cambria" w:hAnsi="Cambria" w:cs="Times New Roman"/>
          <w:sz w:val="24"/>
          <w:szCs w:val="24"/>
        </w:rPr>
        <w:t>tke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 o plaći radnog mjesta, sadržaj i način testiranja kandidata koji ispunjavaju formalne uvjete natječaja,  područja te pravni i drugi izvori za pripremanje kandidata za testiranje bit će objavljeni na</w:t>
      </w:r>
      <w:r w:rsidR="008C5030" w:rsidRPr="000F1648">
        <w:rPr>
          <w:rFonts w:ascii="Cambria" w:hAnsi="Cambria" w:cs="Times New Roman"/>
          <w:sz w:val="24"/>
          <w:szCs w:val="24"/>
        </w:rPr>
        <w:t xml:space="preserve"> Oglasnoj ploči Općine Stari Jankovci (u prizemlju zgrade općinske uprave, Stari Jankovci, Dr. F. Tuđmana 1)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 </w:t>
      </w:r>
      <w:r w:rsidR="008C5030" w:rsidRPr="000F1648">
        <w:rPr>
          <w:rFonts w:ascii="Cambria" w:hAnsi="Cambria" w:cs="Times New Roman"/>
          <w:sz w:val="24"/>
          <w:szCs w:val="24"/>
        </w:rPr>
        <w:t xml:space="preserve"> i na 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službenoj </w:t>
      </w:r>
      <w:r w:rsidR="00955732" w:rsidRPr="000F1648">
        <w:rPr>
          <w:rFonts w:ascii="Cambria" w:hAnsi="Cambria" w:cs="Times New Roman"/>
          <w:sz w:val="24"/>
          <w:szCs w:val="24"/>
        </w:rPr>
        <w:t xml:space="preserve">Internet 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stranici </w:t>
      </w:r>
      <w:r w:rsidR="008B48C2" w:rsidRPr="000F1648">
        <w:rPr>
          <w:rFonts w:ascii="Cambria" w:hAnsi="Cambria" w:cs="Times New Roman"/>
          <w:sz w:val="24"/>
          <w:szCs w:val="24"/>
        </w:rPr>
        <w:t xml:space="preserve">Općine Stari Jankovci </w:t>
      </w:r>
      <w:r w:rsidR="002F7B48" w:rsidRPr="000F1648">
        <w:rPr>
          <w:rFonts w:ascii="Cambria" w:hAnsi="Cambria" w:cs="Times New Roman"/>
          <w:sz w:val="24"/>
          <w:szCs w:val="24"/>
        </w:rPr>
        <w:t xml:space="preserve"> </w:t>
      </w:r>
      <w:r w:rsidR="00235779" w:rsidRPr="000F1648">
        <w:rPr>
          <w:rFonts w:ascii="Cambria" w:hAnsi="Cambria" w:cs="Times New Roman"/>
          <w:sz w:val="24"/>
          <w:szCs w:val="24"/>
        </w:rPr>
        <w:t xml:space="preserve"> </w:t>
      </w:r>
      <w:hyperlink r:id="rId10" w:history="1">
        <w:r w:rsidR="0048238A" w:rsidRPr="000F1648">
          <w:rPr>
            <w:rFonts w:ascii="Cambria" w:eastAsia="Times New Roman" w:hAnsi="Cambria" w:cs="Times New Roman"/>
            <w:color w:val="000080"/>
            <w:kern w:val="1"/>
            <w:sz w:val="24"/>
            <w:szCs w:val="24"/>
            <w:u w:val="single"/>
            <w:lang w:eastAsia="zh-CN"/>
          </w:rPr>
          <w:t>www.o-jankovci.hr</w:t>
        </w:r>
      </w:hyperlink>
      <w:r w:rsidRPr="000F1648">
        <w:rPr>
          <w:rFonts w:ascii="Cambria" w:eastAsia="Times New Roman" w:hAnsi="Cambria" w:cs="Times New Roman"/>
          <w:kern w:val="1"/>
          <w:sz w:val="24"/>
          <w:szCs w:val="24"/>
          <w:lang w:eastAsia="zh-CN"/>
        </w:rPr>
        <w:t>.</w:t>
      </w:r>
    </w:p>
    <w:p w14:paraId="2F635028" w14:textId="6748589F" w:rsidR="002F7B48" w:rsidRPr="000F1648" w:rsidRDefault="002F7B48" w:rsidP="009410CB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sz w:val="24"/>
          <w:szCs w:val="24"/>
        </w:rPr>
        <w:t>Vrijeme i mjesto održavanja testiranja objavit će se najmanje pet dana prije testiranja</w:t>
      </w:r>
      <w:r w:rsidR="008C5030" w:rsidRPr="000F1648">
        <w:rPr>
          <w:rFonts w:ascii="Cambria" w:hAnsi="Cambria" w:cs="Times New Roman"/>
          <w:sz w:val="24"/>
          <w:szCs w:val="24"/>
        </w:rPr>
        <w:t xml:space="preserve"> na Oglasnoj ploči Općine Stari Jankovci (u prizemlju zgrade općinske uprave, Stari Jankovci, Dr. F. Tuđmana 1)  i </w:t>
      </w:r>
      <w:r w:rsidRPr="000F1648">
        <w:rPr>
          <w:rFonts w:ascii="Cambria" w:hAnsi="Cambria" w:cs="Times New Roman"/>
          <w:sz w:val="24"/>
          <w:szCs w:val="24"/>
        </w:rPr>
        <w:t xml:space="preserve"> na </w:t>
      </w:r>
      <w:r w:rsidR="00955732" w:rsidRPr="000F1648">
        <w:rPr>
          <w:rFonts w:ascii="Cambria" w:hAnsi="Cambria" w:cs="Times New Roman"/>
          <w:sz w:val="24"/>
          <w:szCs w:val="24"/>
        </w:rPr>
        <w:t xml:space="preserve">Internet </w:t>
      </w:r>
      <w:r w:rsidR="008C5030" w:rsidRPr="000F1648">
        <w:rPr>
          <w:rFonts w:ascii="Cambria" w:hAnsi="Cambria" w:cs="Times New Roman"/>
          <w:sz w:val="24"/>
          <w:szCs w:val="24"/>
        </w:rPr>
        <w:t xml:space="preserve">stranici Općine Stari Jankovci   </w:t>
      </w:r>
      <w:hyperlink r:id="rId11" w:history="1">
        <w:r w:rsidR="008C5030" w:rsidRPr="000F1648">
          <w:rPr>
            <w:rFonts w:ascii="Cambria" w:eastAsia="Times New Roman" w:hAnsi="Cambria" w:cs="Times New Roman"/>
            <w:color w:val="000080"/>
            <w:kern w:val="1"/>
            <w:sz w:val="24"/>
            <w:szCs w:val="24"/>
            <w:u w:val="single"/>
            <w:lang w:eastAsia="zh-CN"/>
          </w:rPr>
          <w:t>www.o-jankovci.hr</w:t>
        </w:r>
      </w:hyperlink>
      <w:r w:rsidRPr="000F1648">
        <w:rPr>
          <w:rFonts w:ascii="Cambria" w:hAnsi="Cambria" w:cs="Times New Roman"/>
          <w:sz w:val="24"/>
          <w:szCs w:val="24"/>
        </w:rPr>
        <w:t>.</w:t>
      </w:r>
    </w:p>
    <w:p w14:paraId="1006CE99" w14:textId="20F6847B" w:rsidR="002F7B48" w:rsidRPr="000F1648" w:rsidRDefault="002F7B48" w:rsidP="009410CB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sz w:val="24"/>
          <w:szCs w:val="24"/>
        </w:rPr>
        <w:t>Kandidati su obvezni pristupiti prethodnoj provjeri znanja i sposobnosti putem pisanog testiranja i intervjua.</w:t>
      </w:r>
    </w:p>
    <w:p w14:paraId="2C453628" w14:textId="261713F0" w:rsidR="006D0A4B" w:rsidRPr="000F1648" w:rsidRDefault="006D0A4B" w:rsidP="009410CB">
      <w:pPr>
        <w:pStyle w:val="Bezproreda"/>
        <w:ind w:firstLine="708"/>
        <w:jc w:val="both"/>
        <w:rPr>
          <w:rFonts w:ascii="Cambria" w:hAnsi="Cambria" w:cs="Times New Roman"/>
          <w:bCs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color w:val="424242"/>
          <w:sz w:val="24"/>
          <w:szCs w:val="24"/>
          <w:lang w:eastAsia="hr-HR"/>
        </w:rPr>
        <w:t>Intervju se provodi samo s kandidatima koji su ostvarili najmanje 50% bodova na pisanom testiranju.</w:t>
      </w:r>
    </w:p>
    <w:p w14:paraId="65251EB7" w14:textId="7A7DD35A" w:rsidR="00541A8E" w:rsidRPr="000F1648" w:rsidRDefault="002F7B48" w:rsidP="00B05E3B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sz w:val="24"/>
          <w:szCs w:val="24"/>
        </w:rPr>
        <w:t xml:space="preserve">Ako kandidat ne pristupi testiranju, odnosno odustane od testiranja smatra se da je povukao prijavu na natječaj i ne smatra se kandidatom u </w:t>
      </w:r>
      <w:r w:rsidR="009410CB" w:rsidRPr="000F1648">
        <w:rPr>
          <w:rFonts w:ascii="Cambria" w:hAnsi="Cambria" w:cs="Times New Roman"/>
          <w:sz w:val="24"/>
          <w:szCs w:val="24"/>
        </w:rPr>
        <w:t>natječaju.</w:t>
      </w:r>
    </w:p>
    <w:p w14:paraId="16F258E2" w14:textId="1041DB94" w:rsidR="008C5030" w:rsidRPr="000F1648" w:rsidRDefault="002F7B48" w:rsidP="00541A8E">
      <w:pPr>
        <w:pStyle w:val="Bezproreda"/>
        <w:ind w:firstLine="708"/>
        <w:jc w:val="both"/>
        <w:rPr>
          <w:rFonts w:ascii="Cambria" w:hAnsi="Cambria" w:cs="Times New Roman"/>
          <w:color w:val="000000"/>
          <w:sz w:val="24"/>
          <w:szCs w:val="24"/>
          <w:lang w:eastAsia="hr-HR"/>
        </w:rPr>
      </w:pPr>
      <w:r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>Prijave na natječaj, s dokazima o ispunjavanju uvjeta  podnose se</w:t>
      </w:r>
      <w:r w:rsidR="000F1648">
        <w:rPr>
          <w:rFonts w:ascii="Cambria" w:hAnsi="Cambria" w:cs="Times New Roman"/>
          <w:color w:val="000000"/>
          <w:sz w:val="24"/>
          <w:szCs w:val="24"/>
          <w:lang w:eastAsia="hr-HR"/>
        </w:rPr>
        <w:t xml:space="preserve"> poštom </w:t>
      </w:r>
      <w:r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 xml:space="preserve">na adresu: </w:t>
      </w:r>
    </w:p>
    <w:p w14:paraId="7D6C4A70" w14:textId="77777777" w:rsidR="00B041E6" w:rsidRPr="000F1648" w:rsidRDefault="00427588" w:rsidP="009410CB">
      <w:pPr>
        <w:pStyle w:val="Bezproreda"/>
        <w:ind w:left="2832" w:firstLine="708"/>
        <w:jc w:val="both"/>
        <w:rPr>
          <w:rFonts w:ascii="Cambria" w:hAnsi="Cambria" w:cs="Times New Roman"/>
          <w:color w:val="000000"/>
          <w:sz w:val="24"/>
          <w:szCs w:val="24"/>
          <w:lang w:eastAsia="hr-HR"/>
        </w:rPr>
      </w:pPr>
      <w:r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>Općina Stari Jankovci</w:t>
      </w:r>
      <w:r w:rsidR="002F7B48"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>,</w:t>
      </w:r>
    </w:p>
    <w:p w14:paraId="6722CB96" w14:textId="77777777" w:rsidR="00B041E6" w:rsidRPr="000F1648" w:rsidRDefault="00427588" w:rsidP="009410CB">
      <w:pPr>
        <w:pStyle w:val="Bezproreda"/>
        <w:ind w:left="2832" w:firstLine="708"/>
        <w:jc w:val="both"/>
        <w:rPr>
          <w:rFonts w:ascii="Cambria" w:hAnsi="Cambria" w:cs="Times New Roman"/>
          <w:color w:val="000000"/>
          <w:sz w:val="24"/>
          <w:szCs w:val="24"/>
          <w:lang w:eastAsia="hr-HR"/>
        </w:rPr>
      </w:pPr>
      <w:r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>Dr. F. Tuđmana 1</w:t>
      </w:r>
    </w:p>
    <w:p w14:paraId="7ED241E7" w14:textId="5378E02B" w:rsidR="008C5030" w:rsidRPr="000F1648" w:rsidRDefault="00427588" w:rsidP="00541A8E">
      <w:pPr>
        <w:pStyle w:val="Bezproreda"/>
        <w:ind w:left="2832" w:firstLine="708"/>
        <w:jc w:val="both"/>
        <w:rPr>
          <w:rFonts w:ascii="Cambria" w:hAnsi="Cambria" w:cs="Times New Roman"/>
          <w:color w:val="000000"/>
          <w:sz w:val="24"/>
          <w:szCs w:val="24"/>
          <w:lang w:eastAsia="hr-HR"/>
        </w:rPr>
      </w:pPr>
      <w:r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lastRenderedPageBreak/>
        <w:t>32 242</w:t>
      </w:r>
      <w:r w:rsidR="00A73FC2"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 xml:space="preserve"> Stari Jankovci</w:t>
      </w:r>
    </w:p>
    <w:p w14:paraId="5AA731A1" w14:textId="2A0BB53A" w:rsidR="008C5030" w:rsidRPr="000F1648" w:rsidRDefault="00B041E6" w:rsidP="00910A70">
      <w:pPr>
        <w:pStyle w:val="Bezproreda"/>
        <w:ind w:firstLine="708"/>
        <w:jc w:val="center"/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</w:pPr>
      <w:r w:rsidRPr="000F1648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>s obveznom naznakom:</w:t>
      </w:r>
    </w:p>
    <w:p w14:paraId="0D3D1F70" w14:textId="6F5B40F7" w:rsidR="00B041E6" w:rsidRPr="000F1648" w:rsidRDefault="00B041E6" w:rsidP="00910A70">
      <w:pPr>
        <w:pStyle w:val="Bezproreda"/>
        <w:ind w:firstLine="708"/>
        <w:jc w:val="center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>„</w:t>
      </w:r>
      <w:r w:rsidRPr="000F1648">
        <w:rPr>
          <w:rFonts w:ascii="Cambria" w:hAnsi="Cambria" w:cs="Times New Roman"/>
          <w:sz w:val="24"/>
          <w:szCs w:val="24"/>
        </w:rPr>
        <w:t>Javni natječaj za prijam u službu u Jedinstveni upravi odjel Općine Stari Jankovci</w:t>
      </w:r>
    </w:p>
    <w:p w14:paraId="5F699B3A" w14:textId="721AE2FA" w:rsidR="00955732" w:rsidRPr="000F1648" w:rsidRDefault="00730DB1" w:rsidP="00910A70">
      <w:pPr>
        <w:pStyle w:val="Bezproreda"/>
        <w:numPr>
          <w:ilvl w:val="0"/>
          <w:numId w:val="8"/>
        </w:numPr>
        <w:jc w:val="center"/>
        <w:rPr>
          <w:rFonts w:ascii="Cambria" w:hAnsi="Cambria" w:cs="Times New Roman"/>
          <w:color w:val="000000"/>
          <w:sz w:val="24"/>
          <w:szCs w:val="24"/>
          <w:lang w:eastAsia="hr-HR"/>
        </w:rPr>
      </w:pPr>
      <w:r w:rsidRPr="00730DB1">
        <w:rPr>
          <w:rFonts w:ascii="Cambria" w:hAnsi="Cambria"/>
          <w:color w:val="000000"/>
          <w:sz w:val="24"/>
          <w:szCs w:val="24"/>
        </w:rPr>
        <w:t>Viši stručni suradnik za predškolsko obrazovanje i provedbu projekata</w:t>
      </w:r>
      <w:r>
        <w:rPr>
          <w:rFonts w:ascii="Minion Pro" w:hAnsi="Minion Pro"/>
          <w:color w:val="000000"/>
          <w:sz w:val="20"/>
          <w:szCs w:val="20"/>
        </w:rPr>
        <w:t xml:space="preserve">  </w:t>
      </w:r>
      <w:r w:rsidR="00B041E6" w:rsidRPr="000F1648">
        <w:rPr>
          <w:rFonts w:ascii="Cambria" w:hAnsi="Cambria" w:cs="Times New Roman"/>
          <w:sz w:val="24"/>
          <w:szCs w:val="24"/>
        </w:rPr>
        <w:t>-  ne otvaraj</w:t>
      </w:r>
      <w:r w:rsidR="00B041E6"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>“</w:t>
      </w:r>
    </w:p>
    <w:p w14:paraId="294CE17C" w14:textId="499170EA" w:rsidR="00B041E6" w:rsidRPr="000F1648" w:rsidRDefault="002F7B48" w:rsidP="0081136D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0F1648">
        <w:rPr>
          <w:rFonts w:ascii="Cambria" w:hAnsi="Cambria" w:cs="Times New Roman"/>
          <w:sz w:val="24"/>
          <w:szCs w:val="24"/>
          <w:lang w:eastAsia="hr-HR"/>
        </w:rPr>
        <w:t xml:space="preserve">Prijave se mogu dostaviti i neposredno, u pisarnicu </w:t>
      </w:r>
      <w:r w:rsidR="00427588" w:rsidRPr="000F1648">
        <w:rPr>
          <w:rFonts w:ascii="Cambria" w:hAnsi="Cambria" w:cs="Times New Roman"/>
          <w:sz w:val="24"/>
          <w:szCs w:val="24"/>
          <w:lang w:eastAsia="hr-HR"/>
        </w:rPr>
        <w:t>Općine Stari Jankovci</w:t>
      </w:r>
      <w:r w:rsidRPr="000F1648">
        <w:rPr>
          <w:rFonts w:ascii="Cambria" w:hAnsi="Cambria" w:cs="Times New Roman"/>
          <w:sz w:val="24"/>
          <w:szCs w:val="24"/>
          <w:lang w:eastAsia="hr-HR"/>
        </w:rPr>
        <w:t xml:space="preserve"> na adres</w:t>
      </w:r>
      <w:r w:rsidR="00955732" w:rsidRPr="000F1648">
        <w:rPr>
          <w:rFonts w:ascii="Cambria" w:hAnsi="Cambria" w:cs="Times New Roman"/>
          <w:sz w:val="24"/>
          <w:szCs w:val="24"/>
          <w:lang w:eastAsia="hr-HR"/>
        </w:rPr>
        <w:t>u</w:t>
      </w:r>
      <w:r w:rsidRPr="000F1648">
        <w:rPr>
          <w:rFonts w:ascii="Cambria" w:hAnsi="Cambria" w:cs="Times New Roman"/>
          <w:sz w:val="24"/>
          <w:szCs w:val="24"/>
          <w:lang w:eastAsia="hr-HR"/>
        </w:rPr>
        <w:t xml:space="preserve"> </w:t>
      </w:r>
    </w:p>
    <w:p w14:paraId="179B37C8" w14:textId="69B8A806" w:rsidR="002F7B48" w:rsidRPr="000F1648" w:rsidRDefault="00427588" w:rsidP="0081136D">
      <w:pPr>
        <w:pStyle w:val="Bezproreda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0F1648">
        <w:rPr>
          <w:rFonts w:ascii="Cambria" w:hAnsi="Cambria" w:cs="Times New Roman"/>
          <w:sz w:val="24"/>
          <w:szCs w:val="24"/>
          <w:lang w:eastAsia="hr-HR"/>
        </w:rPr>
        <w:t>Dr. F. Tuđmana 1, Stari Jankovci</w:t>
      </w:r>
      <w:r w:rsidR="002F7B48" w:rsidRPr="000F1648">
        <w:rPr>
          <w:rFonts w:ascii="Cambria" w:hAnsi="Cambria" w:cs="Times New Roman"/>
          <w:sz w:val="24"/>
          <w:szCs w:val="24"/>
          <w:lang w:eastAsia="hr-HR"/>
        </w:rPr>
        <w:t>.</w:t>
      </w:r>
    </w:p>
    <w:p w14:paraId="0C170E60" w14:textId="051BBB6B" w:rsidR="00541A8E" w:rsidRPr="000F1648" w:rsidRDefault="00541A8E" w:rsidP="00541A8E">
      <w:pPr>
        <w:pStyle w:val="Bezproreda"/>
        <w:ind w:left="720"/>
        <w:jc w:val="both"/>
        <w:rPr>
          <w:rFonts w:ascii="Cambria" w:hAnsi="Cambria" w:cs="Times New Roman"/>
          <w:color w:val="000000"/>
          <w:sz w:val="24"/>
          <w:szCs w:val="24"/>
          <w:lang w:eastAsia="hr-HR"/>
        </w:rPr>
      </w:pPr>
      <w:r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>Rok za podnošenje prijava traje zaključno do</w:t>
      </w:r>
      <w:r w:rsidR="00D860F0">
        <w:rPr>
          <w:rFonts w:ascii="Cambria" w:hAnsi="Cambria" w:cs="Times New Roman"/>
          <w:color w:val="000000"/>
          <w:sz w:val="24"/>
          <w:szCs w:val="24"/>
          <w:lang w:eastAsia="hr-HR"/>
        </w:rPr>
        <w:t xml:space="preserve"> </w:t>
      </w:r>
      <w:r w:rsidR="00730DB1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>1</w:t>
      </w:r>
      <w:r w:rsidR="00886984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>7</w:t>
      </w:r>
      <w:r w:rsidR="00B857F1" w:rsidRPr="00B857F1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>.</w:t>
      </w:r>
      <w:r w:rsidRPr="00B857F1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="00730DB1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>studenog</w:t>
      </w:r>
      <w:r w:rsidR="00886984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>a</w:t>
      </w:r>
      <w:r w:rsidRPr="000F1648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 xml:space="preserve"> 202</w:t>
      </w:r>
      <w:r w:rsidR="00910A70" w:rsidRPr="000F1648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>5</w:t>
      </w:r>
      <w:r w:rsidRPr="000F1648">
        <w:rPr>
          <w:rFonts w:ascii="Cambria" w:hAnsi="Cambria" w:cs="Times New Roman"/>
          <w:b/>
          <w:bCs/>
          <w:color w:val="000000"/>
          <w:sz w:val="24"/>
          <w:szCs w:val="24"/>
          <w:lang w:eastAsia="hr-HR"/>
        </w:rPr>
        <w:t>. godine</w:t>
      </w:r>
      <w:r w:rsidRPr="000F1648">
        <w:rPr>
          <w:rFonts w:ascii="Cambria" w:hAnsi="Cambria" w:cs="Times New Roman"/>
          <w:color w:val="000000"/>
          <w:sz w:val="24"/>
          <w:szCs w:val="24"/>
          <w:lang w:eastAsia="hr-HR"/>
        </w:rPr>
        <w:t>.</w:t>
      </w:r>
    </w:p>
    <w:p w14:paraId="07EEB963" w14:textId="1504CBE8" w:rsidR="00CD0286" w:rsidRPr="000F1648" w:rsidRDefault="00CD0286" w:rsidP="00541A8E">
      <w:pPr>
        <w:pStyle w:val="StandardWeb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0F1648">
        <w:rPr>
          <w:rFonts w:ascii="Cambria" w:hAnsi="Cambria"/>
        </w:rPr>
        <w:t>Kandidati su dužni dostaviti elektroničku adresu u svrhu pravovremenog i nesmetanog odvijanja postupka provođenja natječaja</w:t>
      </w:r>
      <w:r w:rsidR="008C5030" w:rsidRPr="000F1648">
        <w:rPr>
          <w:rFonts w:ascii="Cambria" w:hAnsi="Cambria"/>
        </w:rPr>
        <w:t xml:space="preserve"> te dostavljanja obavijesti na elektroničku adresu</w:t>
      </w:r>
      <w:r w:rsidRPr="000F1648">
        <w:rPr>
          <w:rFonts w:ascii="Cambria" w:hAnsi="Cambria"/>
        </w:rPr>
        <w:t>.</w:t>
      </w:r>
    </w:p>
    <w:p w14:paraId="060AE9C8" w14:textId="4C60E065" w:rsidR="009410CB" w:rsidRPr="000F1648" w:rsidRDefault="00CD0286" w:rsidP="00541A8E">
      <w:pPr>
        <w:pStyle w:val="StandardWeb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0F1648">
        <w:rPr>
          <w:rFonts w:ascii="Cambria" w:hAnsi="Cambria"/>
        </w:rPr>
        <w:t xml:space="preserve">O rezultatima natječaja svi će kandidati biti obaviješteni </w:t>
      </w:r>
      <w:r w:rsidR="009410CB" w:rsidRPr="000F1648">
        <w:rPr>
          <w:rFonts w:ascii="Cambria" w:hAnsi="Cambria"/>
        </w:rPr>
        <w:t xml:space="preserve">u zakonskom roku </w:t>
      </w:r>
      <w:r w:rsidRPr="000F1648">
        <w:rPr>
          <w:rFonts w:ascii="Cambria" w:hAnsi="Cambria"/>
        </w:rPr>
        <w:t xml:space="preserve">na isti način. </w:t>
      </w:r>
    </w:p>
    <w:p w14:paraId="7493414B" w14:textId="77777777" w:rsidR="009410CB" w:rsidRPr="000F1648" w:rsidRDefault="00CD0286" w:rsidP="00541A8E">
      <w:pPr>
        <w:pStyle w:val="StandardWeb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0F1648">
        <w:rPr>
          <w:rFonts w:ascii="Cambria" w:hAnsi="Cambria"/>
        </w:rPr>
        <w:t xml:space="preserve">Općina Stari Jankovci zadržava pravo obavijestiti sve prijavljene kandidate i putem elektronske pošte. </w:t>
      </w:r>
    </w:p>
    <w:p w14:paraId="38B7B631" w14:textId="6BB75DB8" w:rsidR="002F7B48" w:rsidRPr="000F1648" w:rsidRDefault="00CD0286" w:rsidP="00541A8E">
      <w:pPr>
        <w:pStyle w:val="StandardWeb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0F1648">
        <w:rPr>
          <w:rFonts w:ascii="Cambria" w:hAnsi="Cambria"/>
        </w:rPr>
        <w:t>Priložena se natječajna dokumentacija ne vraća.</w:t>
      </w:r>
    </w:p>
    <w:p w14:paraId="5E33F468" w14:textId="3B8D4FB8" w:rsidR="00B2401A" w:rsidRPr="000F1648" w:rsidRDefault="00B041E6" w:rsidP="00541A8E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0F1648">
        <w:rPr>
          <w:rFonts w:ascii="Cambria" w:hAnsi="Cambria" w:cs="Times New Roman"/>
          <w:sz w:val="24"/>
          <w:szCs w:val="24"/>
          <w:lang w:eastAsia="hr-HR"/>
        </w:rPr>
        <w:t>Ako se na natječaj ne prijave osobe koje ispunjavaju propisane uvjete</w:t>
      </w:r>
      <w:r w:rsidR="00B2401A" w:rsidRPr="000F1648">
        <w:rPr>
          <w:rFonts w:ascii="Cambria" w:hAnsi="Cambria" w:cs="Times New Roman"/>
          <w:sz w:val="24"/>
          <w:szCs w:val="24"/>
          <w:lang w:eastAsia="hr-HR"/>
        </w:rPr>
        <w:t>, odnosno, ako prijavljeni kandidati ne zadovolje na testiranju, pročelnica Jedinstvenog upravnog odjela Općine Stari Jankovci će obustaviti postupak po ovom natječaju.</w:t>
      </w:r>
      <w:r w:rsidR="00B2401A" w:rsidRPr="000F1648">
        <w:rPr>
          <w:rFonts w:ascii="Cambria" w:hAnsi="Cambria" w:cs="Times New Roman"/>
          <w:sz w:val="24"/>
          <w:szCs w:val="24"/>
          <w:lang w:eastAsia="hr-HR"/>
        </w:rPr>
        <w:tab/>
      </w:r>
    </w:p>
    <w:p w14:paraId="7C822072" w14:textId="7BDDE420" w:rsidR="00967782" w:rsidRPr="000F1648" w:rsidRDefault="00B2401A" w:rsidP="00541A8E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0F1648">
        <w:rPr>
          <w:rFonts w:ascii="Cambria" w:hAnsi="Cambria" w:cs="Times New Roman"/>
          <w:sz w:val="24"/>
          <w:szCs w:val="24"/>
        </w:rPr>
        <w:t>Općina Stari Jankovci zadržava pravo poništenja natječaja bez posebnog objašnjenja.</w:t>
      </w:r>
      <w:r w:rsidR="00CD0286" w:rsidRPr="000F1648">
        <w:rPr>
          <w:rFonts w:ascii="Cambria" w:hAnsi="Cambria" w:cs="Times New Roman"/>
          <w:sz w:val="24"/>
          <w:szCs w:val="24"/>
        </w:rPr>
        <w:t xml:space="preserve">     </w:t>
      </w:r>
    </w:p>
    <w:p w14:paraId="7736A516" w14:textId="2E174BF1" w:rsidR="00967782" w:rsidRPr="000F1648" w:rsidRDefault="00967782" w:rsidP="00541A8E">
      <w:pPr>
        <w:pStyle w:val="Bezproreda"/>
        <w:jc w:val="both"/>
        <w:rPr>
          <w:rFonts w:ascii="Cambria" w:hAnsi="Cambria" w:cs="Times New Roman"/>
          <w:sz w:val="24"/>
          <w:szCs w:val="24"/>
        </w:rPr>
      </w:pPr>
    </w:p>
    <w:p w14:paraId="528FFE17" w14:textId="1F43239F" w:rsidR="009410CB" w:rsidRPr="000F1648" w:rsidRDefault="00CD0286" w:rsidP="00FF7FCD">
      <w:pPr>
        <w:pStyle w:val="Bezproreda"/>
        <w:ind w:firstLine="708"/>
        <w:jc w:val="right"/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</w:pPr>
      <w:r w:rsidRPr="000F1648">
        <w:rPr>
          <w:rFonts w:ascii="Cambria" w:hAnsi="Cambria" w:cs="Times New Roman"/>
          <w:sz w:val="24"/>
          <w:szCs w:val="24"/>
        </w:rPr>
        <w:t xml:space="preserve">                                               </w:t>
      </w:r>
      <w:r w:rsidR="00FF7FCD" w:rsidRPr="000F1648">
        <w:rPr>
          <w:rFonts w:ascii="Cambria" w:hAnsi="Cambria" w:cs="Times New Roman"/>
          <w:sz w:val="24"/>
          <w:szCs w:val="24"/>
        </w:rPr>
        <w:t xml:space="preserve"> </w:t>
      </w:r>
      <w:r w:rsidR="00F671F7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Pročelnica J</w:t>
      </w:r>
      <w:r w:rsidR="00FF7FCD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edinstven</w:t>
      </w:r>
      <w:r w:rsidR="00892F64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og</w:t>
      </w:r>
      <w:r w:rsidR="00FF7FCD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upravn</w:t>
      </w:r>
      <w:r w:rsidR="00892F64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og</w:t>
      </w:r>
      <w:r w:rsidR="00FF7FCD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odjel</w:t>
      </w:r>
      <w:r w:rsidR="00892F64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a</w:t>
      </w:r>
    </w:p>
    <w:p w14:paraId="5CDAF69D" w14:textId="77777777" w:rsidR="009410CB" w:rsidRPr="000F1648" w:rsidRDefault="009410CB" w:rsidP="009410CB">
      <w:pPr>
        <w:pStyle w:val="Bezproreda"/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</w:t>
      </w:r>
      <w:r w:rsidR="00F671F7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ab/>
      </w:r>
      <w:r w:rsidR="00F671F7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ab/>
      </w:r>
      <w:r w:rsidR="00FF7FCD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ab/>
      </w:r>
      <w:r w:rsidR="00FF7FCD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ab/>
      </w:r>
      <w:r w:rsidR="00FF7FCD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ab/>
      </w:r>
      <w:r w:rsidR="00FF7FCD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ab/>
      </w:r>
      <w:r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</w:t>
      </w:r>
    </w:p>
    <w:p w14:paraId="2B415641" w14:textId="3AACA5E0" w:rsidR="00F671F7" w:rsidRPr="000F1648" w:rsidRDefault="009410CB" w:rsidP="00BE5FA1">
      <w:pPr>
        <w:pStyle w:val="Bezproreda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                                                                                  </w:t>
      </w:r>
      <w:r w:rsidR="00FF7FCD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ab/>
        <w:t>D</w:t>
      </w:r>
      <w:r w:rsidR="00F671F7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 xml:space="preserve">ubravka Vrselja, </w:t>
      </w:r>
      <w:r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mag</w:t>
      </w:r>
      <w:r w:rsidR="00F671F7" w:rsidRPr="000F1648">
        <w:rPr>
          <w:rFonts w:ascii="Cambria" w:eastAsia="Times New Roman" w:hAnsi="Cambria" w:cs="Times New Roman"/>
          <w:bCs/>
          <w:color w:val="424242"/>
          <w:sz w:val="24"/>
          <w:szCs w:val="24"/>
          <w:lang w:eastAsia="hr-HR"/>
        </w:rPr>
        <w:t>.admin.publ.</w:t>
      </w:r>
      <w:bookmarkEnd w:id="0"/>
    </w:p>
    <w:sectPr w:rsidR="00F671F7" w:rsidRPr="000F1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363C1" w14:textId="77777777" w:rsidR="00CA0DDE" w:rsidRDefault="00CA0DDE" w:rsidP="001A185C">
      <w:pPr>
        <w:spacing w:after="0" w:line="240" w:lineRule="auto"/>
      </w:pPr>
      <w:r>
        <w:separator/>
      </w:r>
    </w:p>
  </w:endnote>
  <w:endnote w:type="continuationSeparator" w:id="0">
    <w:p w14:paraId="67489260" w14:textId="77777777" w:rsidR="00CA0DDE" w:rsidRDefault="00CA0DDE" w:rsidP="001A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18EC5" w14:textId="77777777" w:rsidR="00CA0DDE" w:rsidRDefault="00CA0DDE" w:rsidP="001A185C">
      <w:pPr>
        <w:spacing w:after="0" w:line="240" w:lineRule="auto"/>
      </w:pPr>
      <w:r>
        <w:separator/>
      </w:r>
    </w:p>
  </w:footnote>
  <w:footnote w:type="continuationSeparator" w:id="0">
    <w:p w14:paraId="20DAFEB3" w14:textId="77777777" w:rsidR="00CA0DDE" w:rsidRDefault="00CA0DDE" w:rsidP="001A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A99"/>
    <w:multiLevelType w:val="hybridMultilevel"/>
    <w:tmpl w:val="40AED9AC"/>
    <w:lvl w:ilvl="0" w:tplc="1526B09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91AAF"/>
    <w:multiLevelType w:val="hybridMultilevel"/>
    <w:tmpl w:val="77324FAE"/>
    <w:lvl w:ilvl="0" w:tplc="35AECD0A">
      <w:start w:val="1"/>
      <w:numFmt w:val="decimal"/>
      <w:lvlText w:val="%1."/>
      <w:lvlJc w:val="left"/>
      <w:pPr>
        <w:ind w:left="720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B4922"/>
    <w:multiLevelType w:val="hybridMultilevel"/>
    <w:tmpl w:val="D22442B4"/>
    <w:lvl w:ilvl="0" w:tplc="041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1FB2C97"/>
    <w:multiLevelType w:val="hybridMultilevel"/>
    <w:tmpl w:val="CDF6D460"/>
    <w:lvl w:ilvl="0" w:tplc="A68CB9D6">
      <w:start w:val="1"/>
      <w:numFmt w:val="decimal"/>
      <w:lvlText w:val="%1."/>
      <w:lvlJc w:val="left"/>
      <w:pPr>
        <w:ind w:left="1068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F36348"/>
    <w:multiLevelType w:val="multilevel"/>
    <w:tmpl w:val="1762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B80774"/>
    <w:multiLevelType w:val="multilevel"/>
    <w:tmpl w:val="5E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5425CD"/>
    <w:multiLevelType w:val="hybridMultilevel"/>
    <w:tmpl w:val="8C02A02E"/>
    <w:lvl w:ilvl="0" w:tplc="920089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EC6EA0"/>
    <w:multiLevelType w:val="multilevel"/>
    <w:tmpl w:val="672A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AB1707"/>
    <w:multiLevelType w:val="hybridMultilevel"/>
    <w:tmpl w:val="A252B22C"/>
    <w:lvl w:ilvl="0" w:tplc="7C7AC5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F3339"/>
    <w:multiLevelType w:val="hybridMultilevel"/>
    <w:tmpl w:val="A32A289E"/>
    <w:lvl w:ilvl="0" w:tplc="041A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717D26A2"/>
    <w:multiLevelType w:val="multilevel"/>
    <w:tmpl w:val="9D7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1583781">
    <w:abstractNumId w:val="5"/>
  </w:num>
  <w:num w:numId="2" w16cid:durableId="1072196650">
    <w:abstractNumId w:val="7"/>
  </w:num>
  <w:num w:numId="3" w16cid:durableId="241566824">
    <w:abstractNumId w:val="10"/>
  </w:num>
  <w:num w:numId="4" w16cid:durableId="1135101778">
    <w:abstractNumId w:val="4"/>
  </w:num>
  <w:num w:numId="5" w16cid:durableId="1421758473">
    <w:abstractNumId w:val="3"/>
  </w:num>
  <w:num w:numId="6" w16cid:durableId="217279937">
    <w:abstractNumId w:val="6"/>
  </w:num>
  <w:num w:numId="7" w16cid:durableId="1860309284">
    <w:abstractNumId w:val="1"/>
  </w:num>
  <w:num w:numId="8" w16cid:durableId="1845969916">
    <w:abstractNumId w:val="0"/>
  </w:num>
  <w:num w:numId="9" w16cid:durableId="2029790520">
    <w:abstractNumId w:val="2"/>
  </w:num>
  <w:num w:numId="10" w16cid:durableId="282805061">
    <w:abstractNumId w:val="9"/>
  </w:num>
  <w:num w:numId="11" w16cid:durableId="200928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5C"/>
    <w:rsid w:val="00036210"/>
    <w:rsid w:val="00064D08"/>
    <w:rsid w:val="000C5B45"/>
    <w:rsid w:val="000C69C1"/>
    <w:rsid w:val="000F1648"/>
    <w:rsid w:val="00135292"/>
    <w:rsid w:val="00142F5C"/>
    <w:rsid w:val="00161E44"/>
    <w:rsid w:val="001A185C"/>
    <w:rsid w:val="001A18C4"/>
    <w:rsid w:val="001B27DF"/>
    <w:rsid w:val="001D53B0"/>
    <w:rsid w:val="001F06E1"/>
    <w:rsid w:val="00220164"/>
    <w:rsid w:val="00222078"/>
    <w:rsid w:val="00235779"/>
    <w:rsid w:val="00246AE5"/>
    <w:rsid w:val="00267B45"/>
    <w:rsid w:val="00276E21"/>
    <w:rsid w:val="002818C7"/>
    <w:rsid w:val="002849A0"/>
    <w:rsid w:val="002A2384"/>
    <w:rsid w:val="002B327D"/>
    <w:rsid w:val="002C2BB6"/>
    <w:rsid w:val="002C3D03"/>
    <w:rsid w:val="002E1B17"/>
    <w:rsid w:val="002F7B48"/>
    <w:rsid w:val="00304B01"/>
    <w:rsid w:val="00314F02"/>
    <w:rsid w:val="00315594"/>
    <w:rsid w:val="00350ACA"/>
    <w:rsid w:val="0035382C"/>
    <w:rsid w:val="00383D97"/>
    <w:rsid w:val="003A57D7"/>
    <w:rsid w:val="003A6479"/>
    <w:rsid w:val="003A7E6D"/>
    <w:rsid w:val="003C5583"/>
    <w:rsid w:val="003C662A"/>
    <w:rsid w:val="003D1F4C"/>
    <w:rsid w:val="003D1F65"/>
    <w:rsid w:val="00427588"/>
    <w:rsid w:val="00467D0F"/>
    <w:rsid w:val="0048238A"/>
    <w:rsid w:val="00491E02"/>
    <w:rsid w:val="004B0943"/>
    <w:rsid w:val="004B2282"/>
    <w:rsid w:val="004B3078"/>
    <w:rsid w:val="004D58A8"/>
    <w:rsid w:val="00506263"/>
    <w:rsid w:val="00517361"/>
    <w:rsid w:val="00541A8E"/>
    <w:rsid w:val="0056425A"/>
    <w:rsid w:val="00587637"/>
    <w:rsid w:val="005953AE"/>
    <w:rsid w:val="005B3D9C"/>
    <w:rsid w:val="005D6B98"/>
    <w:rsid w:val="005F79D0"/>
    <w:rsid w:val="00604F23"/>
    <w:rsid w:val="0061431C"/>
    <w:rsid w:val="006249D1"/>
    <w:rsid w:val="00633A6E"/>
    <w:rsid w:val="00635F18"/>
    <w:rsid w:val="00653917"/>
    <w:rsid w:val="00671E9B"/>
    <w:rsid w:val="00696542"/>
    <w:rsid w:val="006B2571"/>
    <w:rsid w:val="006B52D1"/>
    <w:rsid w:val="006C6F9C"/>
    <w:rsid w:val="006D0A4B"/>
    <w:rsid w:val="006D5177"/>
    <w:rsid w:val="006E616B"/>
    <w:rsid w:val="00720C07"/>
    <w:rsid w:val="007265A3"/>
    <w:rsid w:val="00730DB1"/>
    <w:rsid w:val="007B3631"/>
    <w:rsid w:val="007B7337"/>
    <w:rsid w:val="007C46E5"/>
    <w:rsid w:val="007F497F"/>
    <w:rsid w:val="008070B5"/>
    <w:rsid w:val="00807D16"/>
    <w:rsid w:val="0081136D"/>
    <w:rsid w:val="008144D0"/>
    <w:rsid w:val="008233D2"/>
    <w:rsid w:val="008340A1"/>
    <w:rsid w:val="00872764"/>
    <w:rsid w:val="008826A9"/>
    <w:rsid w:val="00886984"/>
    <w:rsid w:val="00892F64"/>
    <w:rsid w:val="008B48C2"/>
    <w:rsid w:val="008C5030"/>
    <w:rsid w:val="008D464F"/>
    <w:rsid w:val="008E116C"/>
    <w:rsid w:val="00900539"/>
    <w:rsid w:val="00907B1E"/>
    <w:rsid w:val="00910A70"/>
    <w:rsid w:val="009410CB"/>
    <w:rsid w:val="00942AC1"/>
    <w:rsid w:val="00954B51"/>
    <w:rsid w:val="00955732"/>
    <w:rsid w:val="00957E5B"/>
    <w:rsid w:val="009622B6"/>
    <w:rsid w:val="00967782"/>
    <w:rsid w:val="009C7045"/>
    <w:rsid w:val="009D5878"/>
    <w:rsid w:val="009E393C"/>
    <w:rsid w:val="00A0069B"/>
    <w:rsid w:val="00A11A58"/>
    <w:rsid w:val="00A14ED8"/>
    <w:rsid w:val="00A46392"/>
    <w:rsid w:val="00A73FC2"/>
    <w:rsid w:val="00B041E6"/>
    <w:rsid w:val="00B05E3B"/>
    <w:rsid w:val="00B05EB8"/>
    <w:rsid w:val="00B11B4A"/>
    <w:rsid w:val="00B2401A"/>
    <w:rsid w:val="00B24655"/>
    <w:rsid w:val="00B26073"/>
    <w:rsid w:val="00B42EE4"/>
    <w:rsid w:val="00B56107"/>
    <w:rsid w:val="00B857F1"/>
    <w:rsid w:val="00B86BE4"/>
    <w:rsid w:val="00B92E0E"/>
    <w:rsid w:val="00B93760"/>
    <w:rsid w:val="00B94BB3"/>
    <w:rsid w:val="00BC51D0"/>
    <w:rsid w:val="00BD1406"/>
    <w:rsid w:val="00BE5FA1"/>
    <w:rsid w:val="00BF6D2D"/>
    <w:rsid w:val="00C23D87"/>
    <w:rsid w:val="00C52C06"/>
    <w:rsid w:val="00C83DDA"/>
    <w:rsid w:val="00C87DCB"/>
    <w:rsid w:val="00C94219"/>
    <w:rsid w:val="00CA0DDE"/>
    <w:rsid w:val="00CA79A4"/>
    <w:rsid w:val="00CD0286"/>
    <w:rsid w:val="00CE643A"/>
    <w:rsid w:val="00D14E2B"/>
    <w:rsid w:val="00D57E01"/>
    <w:rsid w:val="00D6093C"/>
    <w:rsid w:val="00D860F0"/>
    <w:rsid w:val="00DB70D7"/>
    <w:rsid w:val="00E03CF1"/>
    <w:rsid w:val="00E06488"/>
    <w:rsid w:val="00E14A0C"/>
    <w:rsid w:val="00E210ED"/>
    <w:rsid w:val="00E34E52"/>
    <w:rsid w:val="00E6599B"/>
    <w:rsid w:val="00E66481"/>
    <w:rsid w:val="00E759F9"/>
    <w:rsid w:val="00E96CF3"/>
    <w:rsid w:val="00EA3CEA"/>
    <w:rsid w:val="00ED1BC5"/>
    <w:rsid w:val="00ED1EA6"/>
    <w:rsid w:val="00F66AE9"/>
    <w:rsid w:val="00F671F7"/>
    <w:rsid w:val="00FA3C7D"/>
    <w:rsid w:val="00FB68AF"/>
    <w:rsid w:val="00FC398F"/>
    <w:rsid w:val="00FE2011"/>
    <w:rsid w:val="00FF1D70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51F75"/>
  <w15:chartTrackingRefBased/>
  <w15:docId w15:val="{7620FB8C-F70B-4FC6-8EF1-4B144390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E6599B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185C"/>
  </w:style>
  <w:style w:type="paragraph" w:styleId="Podnoje">
    <w:name w:val="footer"/>
    <w:basedOn w:val="Normal"/>
    <w:link w:val="Podno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185C"/>
  </w:style>
  <w:style w:type="character" w:styleId="Naglaeno">
    <w:name w:val="Strong"/>
    <w:basedOn w:val="Zadanifontodlomka"/>
    <w:uiPriority w:val="22"/>
    <w:qFormat/>
    <w:rsid w:val="001A185C"/>
    <w:rPr>
      <w:b/>
      <w:bCs/>
    </w:rPr>
  </w:style>
  <w:style w:type="character" w:styleId="Hiperveza">
    <w:name w:val="Hyperlink"/>
    <w:basedOn w:val="Zadanifontodlomka"/>
    <w:uiPriority w:val="99"/>
    <w:unhideWhenUsed/>
    <w:rsid w:val="001A185C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rsid w:val="00E6599B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599B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599B"/>
    <w:rPr>
      <w:rFonts w:ascii="Times New Roman" w:eastAsia="Times New Roman" w:hAnsi="Times New Roman" w:cs="Times New Roman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8233D2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8233D2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942AC1"/>
    <w:pPr>
      <w:ind w:left="720"/>
      <w:contextualSpacing/>
    </w:pPr>
  </w:style>
  <w:style w:type="paragraph" w:styleId="Bezproreda">
    <w:name w:val="No Spacing"/>
    <w:uiPriority w:val="1"/>
    <w:qFormat/>
    <w:rsid w:val="002F7B48"/>
    <w:pPr>
      <w:spacing w:after="0" w:line="240" w:lineRule="auto"/>
    </w:pPr>
  </w:style>
  <w:style w:type="paragraph" w:customStyle="1" w:styleId="box8326761">
    <w:name w:val="box_8326761"/>
    <w:basedOn w:val="Normal"/>
    <w:rsid w:val="00587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8326775">
    <w:name w:val="box_8326775"/>
    <w:basedOn w:val="Normal"/>
    <w:rsid w:val="00B24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CD0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-jankovci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anitelji.gov.hr/zaposljavanje-843/843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25E55-53FC-4DFF-920D-DB9A2337C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8</cp:revision>
  <cp:lastPrinted>2025-03-17T07:12:00Z</cp:lastPrinted>
  <dcterms:created xsi:type="dcterms:W3CDTF">2025-11-05T12:30:00Z</dcterms:created>
  <dcterms:modified xsi:type="dcterms:W3CDTF">2025-11-11T07:25:00Z</dcterms:modified>
</cp:coreProperties>
</file>